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F7368" w14:textId="77777777" w:rsidR="001C49F8" w:rsidRPr="00760F2E" w:rsidRDefault="001C49F8" w:rsidP="008469E5">
      <w:pPr>
        <w:pStyle w:val="GWSectionHead"/>
        <w:spacing w:before="0"/>
      </w:pPr>
      <w:r w:rsidRPr="00760F2E">
        <w:t>Grammar</w:t>
      </w:r>
    </w:p>
    <w:p w14:paraId="57016499" w14:textId="574189D0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</w:p>
    <w:p w14:paraId="6B7D19B2" w14:textId="33C61A35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am/’m going to wear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will win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is/’s going to be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are you meeting/are you going to meet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is/’s coming</w:t>
      </w:r>
    </w:p>
    <w:p w14:paraId="394FB2E2" w14:textId="77777777" w:rsidR="001C49F8" w:rsidRPr="00760F2E" w:rsidRDefault="001C49F8" w:rsidP="001C49F8">
      <w:pPr>
        <w:pStyle w:val="GWMultiChoice"/>
      </w:pPr>
    </w:p>
    <w:p w14:paraId="418E4D43" w14:textId="77777777" w:rsidR="001C49F8" w:rsidRPr="008315EC" w:rsidRDefault="001C49F8" w:rsidP="001C49F8">
      <w:pPr>
        <w:pStyle w:val="GWMultiChoice"/>
        <w:rPr>
          <w:rStyle w:val="GWRubricNumber"/>
        </w:rPr>
      </w:pPr>
      <w:r w:rsidRPr="008315EC">
        <w:rPr>
          <w:rStyle w:val="GWRubricNumber"/>
        </w:rPr>
        <w:t>2</w:t>
      </w:r>
    </w:p>
    <w:p w14:paraId="0B36CFEC" w14:textId="3C7D92CE" w:rsidR="001C49F8" w:rsidRPr="00760F2E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haven’t seen, yet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have just put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Have you ever been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has already done</w:t>
      </w:r>
      <w:r>
        <w:rPr>
          <w:rFonts w:eastAsia="Calibri"/>
        </w:rPr>
        <w:cr/>
      </w:r>
      <w:r w:rsidR="004D3A79">
        <w:rPr>
          <w:rStyle w:val="GWMultiNumber"/>
        </w:rPr>
        <w:t>5</w:t>
      </w:r>
      <w:r w:rsidR="004D3A79" w:rsidRPr="001C49F8">
        <w:rPr>
          <w:rStyle w:val="GWMultiNumber"/>
        </w:rPr>
        <w:tab/>
      </w:r>
      <w:r w:rsidRPr="00760F2E">
        <w:rPr>
          <w:rFonts w:eastAsia="Calibri"/>
        </w:rPr>
        <w:t>have never eaten</w:t>
      </w:r>
    </w:p>
    <w:p w14:paraId="50D33646" w14:textId="77777777" w:rsidR="001C49F8" w:rsidRPr="00760F2E" w:rsidRDefault="001C49F8" w:rsidP="001C49F8">
      <w:pPr>
        <w:pStyle w:val="GWMultiChoice"/>
      </w:pPr>
    </w:p>
    <w:p w14:paraId="51D5F558" w14:textId="77777777" w:rsidR="001C49F8" w:rsidRPr="008315EC" w:rsidRDefault="001C49F8" w:rsidP="001C49F8">
      <w:pPr>
        <w:pStyle w:val="GWMultiChoice"/>
        <w:rPr>
          <w:rStyle w:val="GWRubricNumber"/>
        </w:rPr>
      </w:pPr>
      <w:r w:rsidRPr="008315EC">
        <w:rPr>
          <w:rStyle w:val="GWRubricNumber"/>
        </w:rPr>
        <w:t>3</w:t>
      </w:r>
    </w:p>
    <w:p w14:paraId="1832099D" w14:textId="53DBC624" w:rsidR="001C49F8" w:rsidRPr="00760F2E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cloudier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most cheerful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furthest/farthest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worse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more comfortable</w:t>
      </w:r>
    </w:p>
    <w:p w14:paraId="52A77AF1" w14:textId="77777777" w:rsidR="001C49F8" w:rsidRPr="00760F2E" w:rsidRDefault="001C49F8" w:rsidP="001C49F8">
      <w:pPr>
        <w:pStyle w:val="GWMultiChoice"/>
        <w:rPr>
          <w:rFonts w:eastAsia="Calibri"/>
        </w:rPr>
      </w:pPr>
    </w:p>
    <w:p w14:paraId="7E243E26" w14:textId="0672EEF0" w:rsidR="001C49F8" w:rsidRPr="008469E5" w:rsidRDefault="001C49F8" w:rsidP="001C49F8">
      <w:pPr>
        <w:pStyle w:val="GWMultiChoice"/>
        <w:rPr>
          <w:rStyle w:val="GWRubricNumber"/>
        </w:rPr>
      </w:pPr>
      <w:r w:rsidRPr="008469E5">
        <w:rPr>
          <w:rStyle w:val="GWRubricNumber"/>
        </w:rPr>
        <w:t>4</w:t>
      </w:r>
      <w:r w:rsidRPr="008469E5">
        <w:rPr>
          <w:rStyle w:val="GWRubricNumber"/>
        </w:rPr>
        <w:tab/>
      </w:r>
    </w:p>
    <w:p w14:paraId="4F712666" w14:textId="7BFFBFAA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A</w:t>
      </w:r>
    </w:p>
    <w:p w14:paraId="64EDCC23" w14:textId="77777777" w:rsidR="001C49F8" w:rsidRPr="00760F2E" w:rsidRDefault="001C49F8" w:rsidP="008315EC">
      <w:pPr>
        <w:pStyle w:val="GWSectionHead"/>
      </w:pPr>
      <w:r w:rsidRPr="00760F2E">
        <w:t>Vocabulary</w:t>
      </w:r>
    </w:p>
    <w:p w14:paraId="24E6229E" w14:textId="3CE75D06" w:rsidR="001C49F8" w:rsidRPr="008469E5" w:rsidRDefault="001C49F8" w:rsidP="001C49F8">
      <w:pPr>
        <w:pStyle w:val="GWMultiChoice"/>
        <w:rPr>
          <w:rStyle w:val="GWRubricNumber"/>
        </w:rPr>
      </w:pPr>
      <w:r w:rsidRPr="008469E5">
        <w:rPr>
          <w:rStyle w:val="GWRubricNumber"/>
        </w:rPr>
        <w:t>5</w:t>
      </w:r>
      <w:r w:rsidRPr="008469E5">
        <w:rPr>
          <w:rStyle w:val="GWRubricNumber"/>
        </w:rPr>
        <w:tab/>
      </w:r>
    </w:p>
    <w:p w14:paraId="2BCADBD8" w14:textId="5A9E3EF0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jeweller’s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sad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island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Hunger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greengrocer’s</w:t>
      </w:r>
    </w:p>
    <w:p w14:paraId="64AA2FC5" w14:textId="77777777" w:rsidR="00D433D3" w:rsidRDefault="00D433D3" w:rsidP="001C49F8">
      <w:pPr>
        <w:pStyle w:val="GWMultiChoice"/>
        <w:rPr>
          <w:rStyle w:val="GWRubricNumber"/>
        </w:rPr>
      </w:pPr>
    </w:p>
    <w:p w14:paraId="1D4A7537" w14:textId="7A7E3E6E" w:rsidR="001C49F8" w:rsidRPr="008469E5" w:rsidRDefault="00D433D3" w:rsidP="001C49F8">
      <w:pPr>
        <w:pStyle w:val="GWMultiChoice"/>
        <w:rPr>
          <w:rStyle w:val="GWRubricNumber"/>
        </w:rPr>
      </w:pPr>
      <w:r>
        <w:rPr>
          <w:rStyle w:val="GWRubricNumber"/>
        </w:rPr>
        <w:t>6</w:t>
      </w:r>
      <w:r w:rsidR="001C49F8" w:rsidRPr="008469E5">
        <w:rPr>
          <w:rStyle w:val="GWRubricNumber"/>
        </w:rPr>
        <w:tab/>
      </w:r>
    </w:p>
    <w:p w14:paraId="4C7F8C15" w14:textId="18954733" w:rsidR="001C49F8" w:rsidRPr="00760F2E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bakery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violence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river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poverty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coat</w:t>
      </w:r>
    </w:p>
    <w:p w14:paraId="6FF7964B" w14:textId="77777777" w:rsidR="00D433D3" w:rsidRPr="00760F2E" w:rsidRDefault="00D433D3" w:rsidP="00D433D3">
      <w:pPr>
        <w:pStyle w:val="GWMultiChoice"/>
      </w:pPr>
    </w:p>
    <w:p w14:paraId="084DB382" w14:textId="77777777" w:rsidR="00D433D3" w:rsidRPr="008469E5" w:rsidRDefault="00D433D3" w:rsidP="00D433D3">
      <w:pPr>
        <w:pStyle w:val="GWMultiChoice"/>
        <w:rPr>
          <w:rStyle w:val="GWRubricNumber"/>
        </w:rPr>
      </w:pPr>
      <w:r>
        <w:rPr>
          <w:rStyle w:val="GWRubricNumber"/>
        </w:rPr>
        <w:t>7</w:t>
      </w:r>
      <w:r w:rsidRPr="008469E5">
        <w:rPr>
          <w:rStyle w:val="GWRubricNumber"/>
        </w:rPr>
        <w:tab/>
      </w:r>
    </w:p>
    <w:p w14:paraId="27EC4A3C" w14:textId="1CCA4FB1" w:rsidR="00D433D3" w:rsidRPr="00760F2E" w:rsidRDefault="00D433D3" w:rsidP="00D433D3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="009B6A87">
        <w:rPr>
          <w:rFonts w:eastAsia="Calibri"/>
        </w:rPr>
        <w:t>D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>
        <w:rPr>
          <w:rStyle w:val="GWMultiNumber"/>
        </w:rPr>
        <w:tab/>
      </w:r>
      <w:r w:rsidRPr="00760F2E">
        <w:rPr>
          <w:rFonts w:eastAsia="Calibri"/>
        </w:rPr>
        <w:t>C</w:t>
      </w:r>
    </w:p>
    <w:p w14:paraId="2EE8A8A1" w14:textId="77777777" w:rsidR="00D433D3" w:rsidRPr="00760F2E" w:rsidRDefault="00D433D3" w:rsidP="00D433D3">
      <w:pPr>
        <w:pStyle w:val="GWMultiChoice"/>
      </w:pPr>
    </w:p>
    <w:p w14:paraId="7DC24257" w14:textId="20C5D615" w:rsidR="001C49F8" w:rsidRPr="00760F2E" w:rsidRDefault="008469E5" w:rsidP="001C49F8">
      <w:pPr>
        <w:pStyle w:val="GWMultiChoice"/>
      </w:pPr>
      <w:r>
        <w:rPr>
          <w:rStyle w:val="GWMultiNumber"/>
        </w:rPr>
        <w:br w:type="column"/>
      </w:r>
      <w:r w:rsidR="001C49F8" w:rsidRPr="001C49F8">
        <w:rPr>
          <w:rStyle w:val="GWMultiNumber"/>
        </w:rPr>
        <w:lastRenderedPageBreak/>
        <w:t>8</w:t>
      </w:r>
      <w:r w:rsidR="001C49F8" w:rsidRPr="001C49F8">
        <w:rPr>
          <w:rStyle w:val="GWMultiNumber"/>
        </w:rPr>
        <w:tab/>
      </w:r>
    </w:p>
    <w:p w14:paraId="2078053C" w14:textId="761D211F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>
        <w:rPr>
          <w:rFonts w:eastAsia="Calibri"/>
        </w:rPr>
        <w:t>tigers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>
        <w:rPr>
          <w:rFonts w:eastAsia="Calibri"/>
        </w:rPr>
        <w:t>dress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jeweller</w:t>
      </w:r>
      <w:r>
        <w:rPr>
          <w:rFonts w:eastAsia="Calibri"/>
        </w:rPr>
        <w:t>y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hard-working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homelessness</w:t>
      </w:r>
    </w:p>
    <w:p w14:paraId="008FF912" w14:textId="77777777" w:rsidR="001C49F8" w:rsidRPr="00760F2E" w:rsidRDefault="001C49F8" w:rsidP="008315EC">
      <w:pPr>
        <w:pStyle w:val="GWSectionHead"/>
      </w:pPr>
      <w:r w:rsidRPr="00760F2E">
        <w:t>Use of English</w:t>
      </w:r>
    </w:p>
    <w:p w14:paraId="39C0501D" w14:textId="20755B3D" w:rsidR="001C49F8" w:rsidRPr="008315EC" w:rsidRDefault="001C49F8" w:rsidP="001C49F8">
      <w:pPr>
        <w:pStyle w:val="GWMultiChoice"/>
        <w:rPr>
          <w:rStyle w:val="GWRubricNumber"/>
        </w:rPr>
      </w:pPr>
      <w:r w:rsidRPr="008315EC">
        <w:rPr>
          <w:rStyle w:val="GWRubricNumber"/>
        </w:rPr>
        <w:t>9</w:t>
      </w:r>
      <w:r w:rsidRPr="008315EC">
        <w:rPr>
          <w:rStyle w:val="GWRubricNumber"/>
        </w:rPr>
        <w:tab/>
      </w:r>
    </w:p>
    <w:p w14:paraId="21CE311B" w14:textId="6B69EA99" w:rsidR="001C49F8" w:rsidRPr="00BD4609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BD4609">
        <w:t>F</w:t>
      </w:r>
      <w: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BD4609">
        <w:t>C</w:t>
      </w:r>
      <w: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BD4609">
        <w:t>A</w:t>
      </w:r>
      <w: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BD4609">
        <w:t>G</w:t>
      </w:r>
      <w: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BD4609">
        <w:t>D</w:t>
      </w:r>
    </w:p>
    <w:p w14:paraId="4302A263" w14:textId="77777777" w:rsidR="001C49F8" w:rsidRPr="00760F2E" w:rsidRDefault="001C49F8" w:rsidP="008315EC">
      <w:pPr>
        <w:pStyle w:val="GWSectionHead"/>
      </w:pPr>
      <w:r w:rsidRPr="00760F2E">
        <w:t>Reading</w:t>
      </w:r>
    </w:p>
    <w:p w14:paraId="7C443C7D" w14:textId="4EB395E3" w:rsidR="001C49F8" w:rsidRPr="008315EC" w:rsidRDefault="001C49F8" w:rsidP="001C49F8">
      <w:pPr>
        <w:pStyle w:val="GWMultiChoice"/>
        <w:rPr>
          <w:rStyle w:val="GWRubricNumber"/>
        </w:rPr>
      </w:pPr>
      <w:r w:rsidRPr="008315EC">
        <w:rPr>
          <w:rStyle w:val="GWRubricNumber"/>
        </w:rPr>
        <w:t>10</w:t>
      </w:r>
      <w:r w:rsidRPr="008315EC">
        <w:rPr>
          <w:rStyle w:val="GWRubricNumber"/>
        </w:rPr>
        <w:tab/>
      </w:r>
    </w:p>
    <w:p w14:paraId="60D17F85" w14:textId="0F56FAF9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A</w:t>
      </w:r>
      <w:r>
        <w:rPr>
          <w:rFonts w:eastAsia="Calibri"/>
        </w:rPr>
        <w:cr/>
      </w:r>
      <w:r w:rsidRPr="001C49F8">
        <w:rPr>
          <w:rStyle w:val="GWMultiNumber"/>
        </w:rPr>
        <w:t>6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B</w:t>
      </w:r>
    </w:p>
    <w:p w14:paraId="6015F1BF" w14:textId="77777777" w:rsidR="001C49F8" w:rsidRPr="00760F2E" w:rsidRDefault="001C49F8" w:rsidP="001C49F8">
      <w:pPr>
        <w:pStyle w:val="GWMultiChoice"/>
      </w:pPr>
    </w:p>
    <w:p w14:paraId="44E823D3" w14:textId="77777777" w:rsidR="001C49F8" w:rsidRPr="008315EC" w:rsidRDefault="001C49F8" w:rsidP="001C49F8">
      <w:pPr>
        <w:pStyle w:val="GWMultiChoice"/>
        <w:rPr>
          <w:rStyle w:val="GWRubricNumber"/>
        </w:rPr>
      </w:pPr>
      <w:r w:rsidRPr="008315EC">
        <w:rPr>
          <w:rStyle w:val="GWRubricNumber"/>
        </w:rPr>
        <w:t>11</w:t>
      </w:r>
    </w:p>
    <w:p w14:paraId="18B31DA9" w14:textId="3961E96F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money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>
        <w:rPr>
          <w:rFonts w:eastAsia="Calibri"/>
        </w:rPr>
        <w:t>(</w:t>
      </w:r>
      <w:r w:rsidRPr="00760F2E">
        <w:rPr>
          <w:rFonts w:eastAsia="Calibri"/>
        </w:rPr>
        <w:t>a bit</w:t>
      </w:r>
      <w:r>
        <w:rPr>
          <w:rFonts w:eastAsia="Calibri"/>
        </w:rPr>
        <w:t>)</w:t>
      </w:r>
      <w:r w:rsidRPr="00760F2E">
        <w:rPr>
          <w:rFonts w:eastAsia="Calibri"/>
        </w:rPr>
        <w:t xml:space="preserve"> lost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extra clothes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will be good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>
        <w:rPr>
          <w:rFonts w:eastAsia="Calibri"/>
        </w:rPr>
        <w:t>responsible</w:t>
      </w:r>
      <w:r>
        <w:rPr>
          <w:rFonts w:eastAsia="Calibri"/>
        </w:rPr>
        <w:cr/>
      </w:r>
      <w:r w:rsidRPr="001C49F8">
        <w:rPr>
          <w:rStyle w:val="GWMultiNumber"/>
        </w:rPr>
        <w:t>6</w:t>
      </w:r>
      <w:r w:rsidR="004D3A79">
        <w:rPr>
          <w:rStyle w:val="GWMultiNumber"/>
        </w:rPr>
        <w:tab/>
      </w:r>
      <w:r>
        <w:rPr>
          <w:rFonts w:eastAsia="Calibri"/>
        </w:rPr>
        <w:t>the town centre</w:t>
      </w:r>
    </w:p>
    <w:p w14:paraId="2A85A53A" w14:textId="77777777" w:rsidR="001C49F8" w:rsidRPr="00760F2E" w:rsidRDefault="001C49F8" w:rsidP="001C49F8">
      <w:pPr>
        <w:pStyle w:val="GWMultiChoice"/>
        <w:rPr>
          <w:rFonts w:eastAsia="Calibri"/>
        </w:rPr>
      </w:pPr>
    </w:p>
    <w:p w14:paraId="64206AD3" w14:textId="77777777" w:rsidR="001C49F8" w:rsidRPr="008315EC" w:rsidRDefault="001C49F8" w:rsidP="001C49F8">
      <w:pPr>
        <w:pStyle w:val="GWMultiChoice"/>
        <w:rPr>
          <w:rStyle w:val="GWRubricNumber"/>
        </w:rPr>
      </w:pPr>
      <w:r w:rsidRPr="008315EC">
        <w:rPr>
          <w:rStyle w:val="GWRubricNumber"/>
        </w:rPr>
        <w:t>12</w:t>
      </w:r>
    </w:p>
    <w:p w14:paraId="3B3F0982" w14:textId="2F1D6CAE" w:rsidR="008315EC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1E0914">
        <w:rPr>
          <w:rFonts w:eastAsia="Calibri"/>
          <w:strike/>
        </w:rPr>
        <w:t xml:space="preserve">will stay one night </w:t>
      </w:r>
      <w:r w:rsidR="00306503">
        <w:rPr>
          <w:rFonts w:eastAsia="Calibri"/>
          <w:strike/>
        </w:rPr>
        <w:t>at</w:t>
      </w:r>
      <w:r w:rsidRPr="001E0914">
        <w:rPr>
          <w:rFonts w:eastAsia="Calibri"/>
          <w:strike/>
        </w:rPr>
        <w:t xml:space="preserve"> a </w:t>
      </w:r>
      <w:r>
        <w:rPr>
          <w:rFonts w:eastAsia="Calibri"/>
          <w:strike/>
        </w:rPr>
        <w:t>hostel</w:t>
      </w:r>
      <w:r>
        <w:rPr>
          <w:rFonts w:eastAsia="Calibri"/>
        </w:rPr>
        <w:t xml:space="preserve">, are going to </w:t>
      </w:r>
      <w:r w:rsidRPr="00760F2E">
        <w:rPr>
          <w:rFonts w:eastAsia="Calibri"/>
        </w:rPr>
        <w:t xml:space="preserve">walk non-stop </w:t>
      </w:r>
    </w:p>
    <w:p w14:paraId="2A5C3CF5" w14:textId="38E24267" w:rsidR="008315EC" w:rsidRDefault="008315EC" w:rsidP="001C49F8">
      <w:pPr>
        <w:pStyle w:val="GWMultiChoice"/>
        <w:rPr>
          <w:rFonts w:eastAsia="Calibri"/>
        </w:rPr>
      </w:pPr>
      <w:r>
        <w:rPr>
          <w:rFonts w:eastAsia="Calibri"/>
        </w:rPr>
        <w:tab/>
      </w:r>
      <w:r w:rsidR="001C49F8" w:rsidRPr="00760F2E">
        <w:rPr>
          <w:rFonts w:eastAsia="Calibri"/>
        </w:rPr>
        <w:t xml:space="preserve">for </w:t>
      </w:r>
      <w:r w:rsidR="00306503">
        <w:rPr>
          <w:rFonts w:eastAsia="Calibri"/>
        </w:rPr>
        <w:t>24</w:t>
      </w:r>
      <w:r w:rsidR="00306503">
        <w:rPr>
          <w:rStyle w:val="GWMultiNumber"/>
        </w:rPr>
        <w:t xml:space="preserve"> </w:t>
      </w:r>
      <w:r w:rsidR="001C49F8" w:rsidRPr="00760F2E">
        <w:rPr>
          <w:rFonts w:eastAsia="Calibri"/>
        </w:rPr>
        <w:t>hours</w:t>
      </w:r>
      <w:r w:rsidR="001C49F8">
        <w:rPr>
          <w:rFonts w:eastAsia="Calibri"/>
        </w:rPr>
        <w:cr/>
      </w:r>
      <w:r w:rsidR="001C49F8" w:rsidRPr="001C49F8">
        <w:rPr>
          <w:rStyle w:val="GWMultiNumber"/>
        </w:rPr>
        <w:t>2</w:t>
      </w:r>
      <w:r w:rsidR="001C49F8" w:rsidRPr="001C49F8">
        <w:rPr>
          <w:rStyle w:val="GWMultiNumber"/>
        </w:rPr>
        <w:tab/>
      </w:r>
      <w:r w:rsidR="001C49F8" w:rsidRPr="00137D0D">
        <w:rPr>
          <w:rFonts w:eastAsia="Calibri"/>
          <w:strike/>
        </w:rPr>
        <w:t>have never done long walks</w:t>
      </w:r>
      <w:r w:rsidR="001C49F8">
        <w:rPr>
          <w:rFonts w:eastAsia="Calibri"/>
        </w:rPr>
        <w:t xml:space="preserve">, </w:t>
      </w:r>
      <w:r w:rsidR="001C49F8" w:rsidRPr="00760F2E">
        <w:rPr>
          <w:rFonts w:eastAsia="Calibri"/>
        </w:rPr>
        <w:t>often go for long walks</w:t>
      </w:r>
      <w:r w:rsidR="001C49F8">
        <w:rPr>
          <w:rFonts w:eastAsia="Calibri"/>
        </w:rPr>
        <w:cr/>
      </w:r>
      <w:r w:rsidR="001C49F8" w:rsidRPr="001C49F8">
        <w:rPr>
          <w:rStyle w:val="GWMultiNumber"/>
        </w:rPr>
        <w:t>3</w:t>
      </w:r>
      <w:r w:rsidR="001C49F8" w:rsidRPr="001C49F8">
        <w:rPr>
          <w:rStyle w:val="GWMultiNumber"/>
        </w:rPr>
        <w:tab/>
      </w:r>
      <w:r w:rsidR="001C49F8" w:rsidRPr="00113389">
        <w:rPr>
          <w:rFonts w:eastAsia="Calibri"/>
          <w:strike/>
        </w:rPr>
        <w:t>think they shouldn’t do the walk</w:t>
      </w:r>
      <w:r w:rsidR="001C49F8">
        <w:rPr>
          <w:rFonts w:eastAsia="Calibri"/>
        </w:rPr>
        <w:t xml:space="preserve">, </w:t>
      </w:r>
      <w:r w:rsidR="001C49F8" w:rsidRPr="00760F2E">
        <w:rPr>
          <w:rFonts w:eastAsia="Calibri"/>
        </w:rPr>
        <w:t xml:space="preserve">are happy that the boys </w:t>
      </w:r>
    </w:p>
    <w:p w14:paraId="0839874B" w14:textId="2861CD98" w:rsidR="00EF1B0C" w:rsidRDefault="001C49F8" w:rsidP="00EF1B0C">
      <w:pPr>
        <w:pStyle w:val="GWMultiChoice"/>
        <w:ind w:left="284"/>
        <w:rPr>
          <w:rFonts w:eastAsia="Calibri"/>
        </w:rPr>
      </w:pPr>
      <w:r w:rsidRPr="00760F2E">
        <w:rPr>
          <w:rFonts w:eastAsia="Calibri"/>
        </w:rPr>
        <w:t>are being so responsible</w:t>
      </w:r>
    </w:p>
    <w:p w14:paraId="4B1911BE" w14:textId="77777777" w:rsidR="00EF1B0C" w:rsidRDefault="001C49F8" w:rsidP="00EF1B0C">
      <w:pPr>
        <w:pStyle w:val="GWMultiChoice"/>
        <w:rPr>
          <w:rFonts w:eastAsia="Calibri"/>
        </w:rPr>
      </w:pP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113389">
        <w:rPr>
          <w:rFonts w:eastAsia="Calibri"/>
          <w:strike/>
        </w:rPr>
        <w:t>you must meet the boys at the end of their walk</w:t>
      </w:r>
      <w:r>
        <w:rPr>
          <w:rFonts w:eastAsia="Calibri"/>
        </w:rPr>
        <w:t xml:space="preserve">, </w:t>
      </w:r>
      <w:r w:rsidR="00EF1B0C">
        <w:rPr>
          <w:rFonts w:eastAsia="Calibri"/>
        </w:rPr>
        <w:t xml:space="preserve">you </w:t>
      </w:r>
      <w:r w:rsidRPr="00760F2E">
        <w:rPr>
          <w:rFonts w:eastAsia="Calibri"/>
        </w:rPr>
        <w:t xml:space="preserve">can </w:t>
      </w:r>
    </w:p>
    <w:p w14:paraId="37F18CBF" w14:textId="40702BCA" w:rsidR="001C49F8" w:rsidRDefault="00EF1B0C" w:rsidP="00EF1B0C">
      <w:pPr>
        <w:pStyle w:val="GWMultiChoice"/>
        <w:rPr>
          <w:rFonts w:eastAsia="Calibri"/>
        </w:rPr>
      </w:pPr>
      <w:r>
        <w:rPr>
          <w:rFonts w:eastAsia="Calibri"/>
        </w:rPr>
        <w:tab/>
      </w:r>
      <w:r w:rsidR="001C49F8" w:rsidRPr="00760F2E">
        <w:rPr>
          <w:rFonts w:eastAsia="Calibri"/>
        </w:rPr>
        <w:t xml:space="preserve">give </w:t>
      </w:r>
      <w:r w:rsidR="001C49F8">
        <w:rPr>
          <w:rFonts w:eastAsia="Calibri"/>
        </w:rPr>
        <w:t>money by visiting their website</w:t>
      </w:r>
    </w:p>
    <w:p w14:paraId="0D9EE282" w14:textId="77777777" w:rsidR="00444880" w:rsidRDefault="00444880">
      <w:pPr>
        <w:spacing w:line="240" w:lineRule="auto"/>
        <w:rPr>
          <w:rFonts w:eastAsia="Calibri"/>
        </w:rPr>
        <w:sectPr w:rsidR="00444880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48B140EC" w14:textId="77777777" w:rsidR="001C49F8" w:rsidRPr="00760F2E" w:rsidRDefault="001C49F8" w:rsidP="00444880">
      <w:pPr>
        <w:pStyle w:val="GWSectionHead"/>
        <w:spacing w:before="0"/>
      </w:pPr>
      <w:r w:rsidRPr="00760F2E">
        <w:lastRenderedPageBreak/>
        <w:t>Listening</w:t>
      </w:r>
    </w:p>
    <w:p w14:paraId="50B8310B" w14:textId="77777777" w:rsidR="001C49F8" w:rsidRPr="008469E5" w:rsidRDefault="001C49F8" w:rsidP="001C49F8">
      <w:pPr>
        <w:pStyle w:val="GWMultiChoice"/>
        <w:rPr>
          <w:rStyle w:val="GWRubricNumber"/>
        </w:rPr>
      </w:pPr>
      <w:r w:rsidRPr="008469E5">
        <w:rPr>
          <w:rStyle w:val="GWRubricNumber"/>
        </w:rPr>
        <w:t>13</w:t>
      </w:r>
    </w:p>
    <w:p w14:paraId="453E4EC9" w14:textId="3B10B114" w:rsidR="001C49F8" w:rsidRPr="00760F2E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="00CD343C"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F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T</w:t>
      </w:r>
    </w:p>
    <w:p w14:paraId="02613C0E" w14:textId="77777777" w:rsidR="001C49F8" w:rsidRPr="00760F2E" w:rsidRDefault="001C49F8" w:rsidP="001C49F8">
      <w:pPr>
        <w:pStyle w:val="GWMultiChoice"/>
      </w:pPr>
    </w:p>
    <w:p w14:paraId="6749A00D" w14:textId="77777777" w:rsidR="001C49F8" w:rsidRPr="008315EC" w:rsidRDefault="001C49F8" w:rsidP="001C49F8">
      <w:pPr>
        <w:pStyle w:val="GWMultiChoice"/>
        <w:rPr>
          <w:rStyle w:val="GWRubricNumber"/>
        </w:rPr>
      </w:pPr>
      <w:r w:rsidRPr="008315EC">
        <w:rPr>
          <w:rStyle w:val="GWRubricNumber"/>
        </w:rPr>
        <w:t>14</w:t>
      </w:r>
    </w:p>
    <w:p w14:paraId="0E8E110F" w14:textId="6D5D7694" w:rsidR="001C49F8" w:rsidRPr="00760F2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and the costumes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drama school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a London newspaper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760F2E">
        <w:rPr>
          <w:rFonts w:eastAsia="Calibri"/>
        </w:rPr>
        <w:t>forget their words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4D3A79">
        <w:rPr>
          <w:rStyle w:val="GWMultiNumber"/>
        </w:rPr>
        <w:tab/>
      </w:r>
      <w:r w:rsidRPr="00760F2E">
        <w:rPr>
          <w:rFonts w:eastAsia="Calibri"/>
        </w:rPr>
        <w:t>to</w:t>
      </w:r>
      <w:r>
        <w:rPr>
          <w:rFonts w:eastAsia="Calibri"/>
        </w:rPr>
        <w:t xml:space="preserve"> </w:t>
      </w:r>
      <w:r w:rsidRPr="00760F2E">
        <w:rPr>
          <w:rFonts w:eastAsia="Calibri"/>
        </w:rPr>
        <w:t>the audience</w:t>
      </w:r>
    </w:p>
    <w:p w14:paraId="25BF82FD" w14:textId="5503AA42" w:rsidR="001C49F8" w:rsidRPr="00760F2E" w:rsidRDefault="00EF1B0C" w:rsidP="008315EC">
      <w:pPr>
        <w:pStyle w:val="GWSectionHead"/>
      </w:pPr>
      <w:r>
        <w:t>Writ</w:t>
      </w:r>
      <w:r w:rsidR="001C49F8" w:rsidRPr="00760F2E">
        <w:t>ing</w:t>
      </w:r>
    </w:p>
    <w:p w14:paraId="58951897" w14:textId="77777777" w:rsidR="00EF1B0C" w:rsidRPr="008315EC" w:rsidRDefault="00EF1B0C" w:rsidP="00EF1B0C">
      <w:pPr>
        <w:pStyle w:val="GWMultiChoice"/>
        <w:rPr>
          <w:rStyle w:val="GWRubricNumber"/>
        </w:rPr>
      </w:pPr>
      <w:r w:rsidRPr="008315EC">
        <w:rPr>
          <w:rStyle w:val="GWRubricNumber"/>
        </w:rPr>
        <w:t>1</w:t>
      </w:r>
      <w:r>
        <w:rPr>
          <w:rStyle w:val="GWRubricNumber"/>
        </w:rPr>
        <w:t>5</w:t>
      </w:r>
      <w:r w:rsidRPr="008315EC">
        <w:rPr>
          <w:rStyle w:val="GWRubricNumber"/>
        </w:rPr>
        <w:tab/>
      </w:r>
    </w:p>
    <w:p w14:paraId="6ADD3384" w14:textId="54E41C9E" w:rsidR="00EF1B0C" w:rsidRPr="00306503" w:rsidRDefault="00FC0E2D" w:rsidP="00EF1B0C">
      <w:pPr>
        <w:pStyle w:val="GWMultiChoice"/>
        <w:rPr>
          <w:b/>
        </w:rPr>
      </w:pPr>
      <w:r>
        <w:rPr>
          <w:b/>
        </w:rPr>
        <w:t>Students’ own answers</w:t>
      </w:r>
    </w:p>
    <w:p w14:paraId="430E46EA" w14:textId="77777777" w:rsidR="00EF1B0C" w:rsidRPr="00760F2E" w:rsidRDefault="00EF1B0C" w:rsidP="00EF1B0C">
      <w:pPr>
        <w:pStyle w:val="GWMultiChoice"/>
      </w:pPr>
    </w:p>
    <w:p w14:paraId="15C35182" w14:textId="77777777" w:rsidR="00EF1B0C" w:rsidRPr="008315EC" w:rsidRDefault="00EF1B0C" w:rsidP="00EF1B0C">
      <w:pPr>
        <w:pStyle w:val="GWMultiChoice"/>
        <w:rPr>
          <w:b/>
          <w:lang w:eastAsia="en-GB"/>
        </w:rPr>
      </w:pPr>
      <w:r w:rsidRPr="008315EC">
        <w:rPr>
          <w:b/>
          <w:lang w:eastAsia="en-GB"/>
        </w:rPr>
        <w:t>Marking criteria</w:t>
      </w:r>
    </w:p>
    <w:p w14:paraId="011A9B2F" w14:textId="77777777" w:rsidR="00EF1B0C" w:rsidRPr="00306503" w:rsidRDefault="00EF1B0C" w:rsidP="00EF1B0C">
      <w:pPr>
        <w:pStyle w:val="GWMarketing"/>
      </w:pPr>
      <w:r w:rsidRPr="00306503">
        <w:t>Use the marking criteria below to give a score out of 12.</w:t>
      </w:r>
    </w:p>
    <w:p w14:paraId="74BFFAF7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11–12</w:t>
      </w:r>
      <w:r w:rsidRPr="00477B7B">
        <w:rPr>
          <w:color w:val="000000" w:themeColor="text1"/>
        </w:rPr>
        <w:tab/>
        <w:t>All content is relevant, accurate, appropriate and structured without prompting.</w:t>
      </w:r>
    </w:p>
    <w:p w14:paraId="040BCBF9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9–10</w:t>
      </w:r>
      <w:r w:rsidRPr="00477B7B">
        <w:rPr>
          <w:color w:val="000000" w:themeColor="text1"/>
        </w:rPr>
        <w:tab/>
        <w:t>All content is relevant, mainly accurate and appropriate without prompting.</w:t>
      </w:r>
    </w:p>
    <w:p w14:paraId="539CC03C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7–8</w:t>
      </w:r>
      <w:r w:rsidRPr="00477B7B">
        <w:rPr>
          <w:color w:val="000000" w:themeColor="text1"/>
        </w:rPr>
        <w:tab/>
        <w:t>No more than one irrelevance, mainly accurate, rarely inappropriate without prompting.</w:t>
      </w:r>
    </w:p>
    <w:p w14:paraId="3F87A127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5–6</w:t>
      </w:r>
      <w:r w:rsidRPr="00477B7B">
        <w:rPr>
          <w:color w:val="000000" w:themeColor="text1"/>
        </w:rPr>
        <w:tab/>
        <w:t>No more than one irrelevance, minor inaccuracies, sometimes inappropriate without prompting.</w:t>
      </w:r>
    </w:p>
    <w:p w14:paraId="513E2976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3–4</w:t>
      </w:r>
      <w:r w:rsidRPr="00477B7B">
        <w:rPr>
          <w:color w:val="000000" w:themeColor="text1"/>
        </w:rPr>
        <w:tab/>
        <w:t>Several irrelevancies, noticeable inaccuracies, often inappropriate without prompting.</w:t>
      </w:r>
    </w:p>
    <w:p w14:paraId="58C97AF8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1–2</w:t>
      </w:r>
      <w:r w:rsidRPr="00477B7B">
        <w:rPr>
          <w:color w:val="000000" w:themeColor="text1"/>
        </w:rPr>
        <w:tab/>
        <w:t>Many irrelevancies, mainly inaccurate, mostly inappropriate without prompting.</w:t>
      </w:r>
    </w:p>
    <w:p w14:paraId="447F5389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0</w:t>
      </w:r>
      <w:r w:rsidRPr="00477B7B">
        <w:rPr>
          <w:color w:val="000000" w:themeColor="text1"/>
        </w:rPr>
        <w:tab/>
        <w:t>Too little or too incomprehensible to mark.</w:t>
      </w:r>
    </w:p>
    <w:p w14:paraId="58874F11" w14:textId="63F8BDC5" w:rsidR="00306503" w:rsidRPr="00477B7B" w:rsidRDefault="00306503" w:rsidP="00306503">
      <w:pPr>
        <w:pStyle w:val="GWMarketing"/>
        <w:rPr>
          <w:color w:val="000000" w:themeColor="text1"/>
        </w:rPr>
      </w:pPr>
    </w:p>
    <w:p w14:paraId="68E3A564" w14:textId="004CDE40" w:rsidR="008469E5" w:rsidRPr="00477B7B" w:rsidRDefault="008469E5" w:rsidP="008469E5">
      <w:pPr>
        <w:pStyle w:val="GWMarketing"/>
        <w:spacing w:line="14" w:lineRule="exact"/>
        <w:ind w:left="634" w:hanging="634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br w:type="column"/>
      </w:r>
    </w:p>
    <w:p w14:paraId="5ADC2A3F" w14:textId="463F9AC8" w:rsidR="001C49F8" w:rsidRPr="00760F2E" w:rsidRDefault="00EF1B0C" w:rsidP="008469E5">
      <w:pPr>
        <w:pStyle w:val="GWSectionHead"/>
        <w:spacing w:before="0"/>
      </w:pPr>
      <w:r>
        <w:t>Speak</w:t>
      </w:r>
      <w:r w:rsidR="001C49F8" w:rsidRPr="00760F2E">
        <w:t>ing</w:t>
      </w:r>
    </w:p>
    <w:p w14:paraId="4C8E7F69" w14:textId="77777777" w:rsidR="00EF1B0C" w:rsidRPr="008315EC" w:rsidRDefault="00EF1B0C" w:rsidP="00EF1B0C">
      <w:pPr>
        <w:pStyle w:val="GWMultiChoice"/>
        <w:rPr>
          <w:rStyle w:val="GWRubricNumber"/>
        </w:rPr>
      </w:pPr>
      <w:r w:rsidRPr="008315EC">
        <w:rPr>
          <w:rStyle w:val="GWRubricNumber"/>
        </w:rPr>
        <w:t>1</w:t>
      </w:r>
      <w:r>
        <w:rPr>
          <w:rStyle w:val="GWRubricNumber"/>
        </w:rPr>
        <w:t>6</w:t>
      </w:r>
      <w:r w:rsidRPr="008315EC">
        <w:rPr>
          <w:rStyle w:val="GWRubricNumber"/>
        </w:rPr>
        <w:tab/>
      </w:r>
    </w:p>
    <w:p w14:paraId="11BAC3B4" w14:textId="5673051C" w:rsidR="00EF1B0C" w:rsidRPr="00306503" w:rsidRDefault="00FC0E2D" w:rsidP="00EF1B0C">
      <w:pPr>
        <w:pStyle w:val="GWMultiChoice"/>
        <w:rPr>
          <w:b/>
        </w:rPr>
      </w:pPr>
      <w:r>
        <w:rPr>
          <w:b/>
        </w:rPr>
        <w:t>Students’ own answers</w:t>
      </w:r>
    </w:p>
    <w:p w14:paraId="44F27ABA" w14:textId="77777777" w:rsidR="00EF1B0C" w:rsidRPr="00760F2E" w:rsidRDefault="00EF1B0C" w:rsidP="00EF1B0C">
      <w:pPr>
        <w:pStyle w:val="GWMultiChoice"/>
      </w:pPr>
    </w:p>
    <w:p w14:paraId="255AFD1A" w14:textId="77777777" w:rsidR="00EF1B0C" w:rsidRPr="008315EC" w:rsidRDefault="00EF1B0C" w:rsidP="00EF1B0C">
      <w:pPr>
        <w:pStyle w:val="GWMultiChoice"/>
        <w:outlineLvl w:val="0"/>
        <w:rPr>
          <w:b/>
          <w:lang w:eastAsia="en-GB"/>
        </w:rPr>
      </w:pPr>
      <w:r w:rsidRPr="008315EC">
        <w:rPr>
          <w:b/>
          <w:lang w:eastAsia="en-GB"/>
        </w:rPr>
        <w:t>Marking criteria</w:t>
      </w:r>
    </w:p>
    <w:p w14:paraId="2EAC8585" w14:textId="77777777" w:rsidR="00EF1B0C" w:rsidRPr="00306503" w:rsidRDefault="00EF1B0C" w:rsidP="00EF1B0C">
      <w:pPr>
        <w:pStyle w:val="GWMarketing"/>
      </w:pPr>
      <w:r w:rsidRPr="00306503">
        <w:t>Use the marking criteria below to give a score out of 12.</w:t>
      </w:r>
    </w:p>
    <w:p w14:paraId="2B8B0633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11–12</w:t>
      </w:r>
      <w:r w:rsidRPr="00477B7B">
        <w:rPr>
          <w:color w:val="000000" w:themeColor="text1"/>
        </w:rPr>
        <w:tab/>
        <w:t>Full contribution without prompting. Basic and some complex structures, accurate and well-organised. Pronunciation mostly clear.</w:t>
      </w:r>
    </w:p>
    <w:p w14:paraId="0F79A5ED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9–10</w:t>
      </w:r>
      <w:r w:rsidRPr="00477B7B">
        <w:rPr>
          <w:color w:val="000000" w:themeColor="text1"/>
        </w:rPr>
        <w:tab/>
        <w:t>Full contribution without prompting. Adequate contribution. Basic and some complex structures, generally accurate and well-organised. Pronunciation mostly clear.</w:t>
      </w:r>
    </w:p>
    <w:p w14:paraId="48DF2EF1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7–8</w:t>
      </w:r>
      <w:r w:rsidRPr="00477B7B">
        <w:rPr>
          <w:color w:val="000000" w:themeColor="text1"/>
        </w:rPr>
        <w:tab/>
        <w:t>Adequate contribution without prompting. Basic structures, generally accurate and some organisation. Pronunciation mostly clear.</w:t>
      </w:r>
    </w:p>
    <w:p w14:paraId="3518B615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5–6</w:t>
      </w:r>
      <w:r w:rsidRPr="00477B7B">
        <w:rPr>
          <w:color w:val="000000" w:themeColor="text1"/>
        </w:rPr>
        <w:tab/>
        <w:t>Adequate contribution with some prompting. Basic structures, generally accurate and some organisation.</w:t>
      </w:r>
    </w:p>
    <w:p w14:paraId="100E1800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3–4</w:t>
      </w:r>
      <w:r w:rsidRPr="00477B7B">
        <w:rPr>
          <w:color w:val="000000" w:themeColor="text1"/>
        </w:rPr>
        <w:tab/>
        <w:t>Limited contribution even with prompting. Basic structures, often inaccurate but some organisation. Pronunciation mostly clear.</w:t>
      </w:r>
    </w:p>
    <w:p w14:paraId="07BB7FB6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1–2</w:t>
      </w:r>
      <w:r w:rsidRPr="00477B7B">
        <w:rPr>
          <w:color w:val="000000" w:themeColor="text1"/>
        </w:rPr>
        <w:tab/>
        <w:t>Very limited contribution even with prompting. Basic structures, mostly inaccurate and little organisation. Pronunciation not always clear.</w:t>
      </w:r>
    </w:p>
    <w:p w14:paraId="3F1F1613" w14:textId="77777777" w:rsidR="00EF1B0C" w:rsidRPr="00477B7B" w:rsidRDefault="00EF1B0C" w:rsidP="00EF1B0C">
      <w:pPr>
        <w:pStyle w:val="GWMarketing"/>
        <w:rPr>
          <w:color w:val="000000" w:themeColor="text1"/>
        </w:rPr>
      </w:pPr>
      <w:r w:rsidRPr="00477B7B">
        <w:rPr>
          <w:rStyle w:val="GWMultiNumber"/>
          <w:color w:val="000000" w:themeColor="text1"/>
        </w:rPr>
        <w:t>0</w:t>
      </w:r>
      <w:r w:rsidRPr="00477B7B">
        <w:rPr>
          <w:color w:val="000000" w:themeColor="text1"/>
        </w:rPr>
        <w:tab/>
        <w:t>Contribution too small or too incomprehensible to mark.</w:t>
      </w:r>
    </w:p>
    <w:p w14:paraId="351D9320" w14:textId="2F97D979" w:rsidR="00D52C99" w:rsidRPr="00CE4B66" w:rsidRDefault="00B00B5D" w:rsidP="00CE4B66">
      <w:r>
        <w:t xml:space="preserve"> </w:t>
      </w:r>
      <w:bookmarkStart w:id="0" w:name="_GoBack"/>
      <w:bookmarkEnd w:id="0"/>
    </w:p>
    <w:sectPr w:rsidR="00D52C99" w:rsidRPr="00CE4B66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CB393" w14:textId="77777777" w:rsidR="000F329D" w:rsidRDefault="000F329D" w:rsidP="00DE402B">
      <w:pPr>
        <w:spacing w:line="240" w:lineRule="auto"/>
      </w:pPr>
      <w:r>
        <w:separator/>
      </w:r>
    </w:p>
  </w:endnote>
  <w:endnote w:type="continuationSeparator" w:id="0">
    <w:p w14:paraId="45E452AA" w14:textId="77777777" w:rsidR="000F329D" w:rsidRDefault="000F329D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8BD9C" w14:textId="77777777" w:rsidR="001C49F8" w:rsidRDefault="001C49F8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4EE5C2" w14:textId="77777777" w:rsidR="001C49F8" w:rsidRDefault="001C49F8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D6DDF8C" w:rsidR="001C49F8" w:rsidRPr="00442C65" w:rsidRDefault="001C49F8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07720F18">
          <wp:simplePos x="0" y="0"/>
          <wp:positionH relativeFrom="margin">
            <wp:posOffset>-339090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1C49F8" w:rsidRDefault="001C49F8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00B5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0F329D">
                            <w:fldChar w:fldCharType="begin"/>
                          </w:r>
                          <w:r w:rsidR="000F329D">
                            <w:instrText xml:space="preserve"> NUMPAGES  \* MERGEFORMAT </w:instrText>
                          </w:r>
                          <w:r w:rsidR="000F329D">
                            <w:fldChar w:fldCharType="separate"/>
                          </w:r>
                          <w:r w:rsidR="00B00B5D">
                            <w:rPr>
                              <w:noProof/>
                            </w:rPr>
                            <w:t>2</w:t>
                          </w:r>
                          <w:r w:rsidR="000F329D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1C49F8" w:rsidRDefault="001C49F8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00B5D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0F329D">
                      <w:fldChar w:fldCharType="begin"/>
                    </w:r>
                    <w:r w:rsidR="000F329D">
                      <w:instrText xml:space="preserve"> NUMPAGES  \* MERGEFORMAT </w:instrText>
                    </w:r>
                    <w:r w:rsidR="000F329D">
                      <w:fldChar w:fldCharType="separate"/>
                    </w:r>
                    <w:r w:rsidR="00B00B5D">
                      <w:rPr>
                        <w:noProof/>
                      </w:rPr>
                      <w:t>2</w:t>
                    </w:r>
                    <w:r w:rsidR="000F329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1CA1D208" w:rsidR="001C49F8" w:rsidRDefault="001C49F8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1C49F8" w:rsidRDefault="001C49F8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0F329D">
                            <w:fldChar w:fldCharType="begin"/>
                          </w:r>
                          <w:r w:rsidR="000F329D">
                            <w:instrText xml:space="preserve"> NUMPAGES  \* MERGEFORMAT </w:instrText>
                          </w:r>
                          <w:r w:rsidR="000F329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0F329D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1C49F8" w:rsidRDefault="001C49F8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237E9A">
                      <w:fldChar w:fldCharType="begin"/>
                    </w:r>
                    <w:r w:rsidR="00237E9A">
                      <w:instrText xml:space="preserve"> NUMPAGES  \* MERGEFORMAT </w:instrText>
                    </w:r>
                    <w:r w:rsidR="00237E9A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237E9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99B2D" w14:textId="77777777" w:rsidR="000F329D" w:rsidRDefault="000F329D" w:rsidP="00DE402B">
      <w:pPr>
        <w:spacing w:line="240" w:lineRule="auto"/>
      </w:pPr>
      <w:r>
        <w:separator/>
      </w:r>
    </w:p>
  </w:footnote>
  <w:footnote w:type="continuationSeparator" w:id="0">
    <w:p w14:paraId="6B98B737" w14:textId="77777777" w:rsidR="000F329D" w:rsidRDefault="000F329D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37364693" w:rsidR="001C49F8" w:rsidRPr="0058266C" w:rsidRDefault="009857B7" w:rsidP="0058266C">
    <w:pPr>
      <w:pStyle w:val="Header"/>
    </w:pPr>
    <w:r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471316F0">
          <wp:simplePos x="0" y="0"/>
          <wp:positionH relativeFrom="page">
            <wp:posOffset>197116</wp:posOffset>
          </wp:positionH>
          <wp:positionV relativeFrom="page">
            <wp:posOffset>136886</wp:posOffset>
          </wp:positionV>
          <wp:extent cx="7187312" cy="924870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2" cy="92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33D3"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1397FE1F">
              <wp:simplePos x="0" y="0"/>
              <wp:positionH relativeFrom="column">
                <wp:posOffset>59055</wp:posOffset>
              </wp:positionH>
              <wp:positionV relativeFrom="paragraph">
                <wp:posOffset>-218440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4E06BD18" w:rsidR="001C49F8" w:rsidRPr="00D2315E" w:rsidRDefault="008469E5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1C49F8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1C49F8" w:rsidRDefault="001C49F8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7.1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" filled="f" stroked="f">
              <v:path arrowok="t"/>
              <v:textbox>
                <w:txbxContent>
                  <w:p w14:paraId="0D9B56E6" w14:textId="4E06BD18" w:rsidR="001C49F8" w:rsidRPr="00D2315E" w:rsidRDefault="008469E5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1C49F8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1C49F8" w:rsidRDefault="001C49F8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4065AD3A" w:rsidR="001C49F8" w:rsidRDefault="001C49F8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1C49F8" w:rsidRPr="00D2315E" w:rsidRDefault="001C49F8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1C49F8" w:rsidRDefault="001C49F8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1C49F8" w:rsidRPr="00D2315E" w:rsidRDefault="001C49F8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1C49F8" w:rsidRDefault="001C49F8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2040D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28CE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0A043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00C79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CD44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4341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D3E4C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E446B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D2A80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FD8B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71C31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2295D"/>
    <w:rsid w:val="000356D4"/>
    <w:rsid w:val="00037A43"/>
    <w:rsid w:val="00053A35"/>
    <w:rsid w:val="00055DBC"/>
    <w:rsid w:val="0006245B"/>
    <w:rsid w:val="0006489A"/>
    <w:rsid w:val="000717ED"/>
    <w:rsid w:val="00082ADE"/>
    <w:rsid w:val="00084AA3"/>
    <w:rsid w:val="00085A4A"/>
    <w:rsid w:val="0008610C"/>
    <w:rsid w:val="00086639"/>
    <w:rsid w:val="000A3E93"/>
    <w:rsid w:val="000A43A6"/>
    <w:rsid w:val="000A777B"/>
    <w:rsid w:val="000C0A56"/>
    <w:rsid w:val="000C569A"/>
    <w:rsid w:val="000D12A7"/>
    <w:rsid w:val="000F329D"/>
    <w:rsid w:val="00117B28"/>
    <w:rsid w:val="00127092"/>
    <w:rsid w:val="001307D3"/>
    <w:rsid w:val="00150A86"/>
    <w:rsid w:val="00157FF8"/>
    <w:rsid w:val="00170949"/>
    <w:rsid w:val="00181314"/>
    <w:rsid w:val="001B710B"/>
    <w:rsid w:val="001C49F8"/>
    <w:rsid w:val="001C7EFE"/>
    <w:rsid w:val="00202F35"/>
    <w:rsid w:val="00203E5D"/>
    <w:rsid w:val="00225E6E"/>
    <w:rsid w:val="00232000"/>
    <w:rsid w:val="00237E9A"/>
    <w:rsid w:val="0024105F"/>
    <w:rsid w:val="00247A09"/>
    <w:rsid w:val="002517B4"/>
    <w:rsid w:val="00262EA3"/>
    <w:rsid w:val="00265800"/>
    <w:rsid w:val="00265B84"/>
    <w:rsid w:val="00265BBB"/>
    <w:rsid w:val="00290469"/>
    <w:rsid w:val="002A56B1"/>
    <w:rsid w:val="002B0B42"/>
    <w:rsid w:val="002C677A"/>
    <w:rsid w:val="002D5AB0"/>
    <w:rsid w:val="002F747E"/>
    <w:rsid w:val="00306503"/>
    <w:rsid w:val="003335DD"/>
    <w:rsid w:val="0034074C"/>
    <w:rsid w:val="003456E1"/>
    <w:rsid w:val="003732EB"/>
    <w:rsid w:val="003761AF"/>
    <w:rsid w:val="003B14C8"/>
    <w:rsid w:val="003C53BA"/>
    <w:rsid w:val="004235C8"/>
    <w:rsid w:val="00424C08"/>
    <w:rsid w:val="0043303B"/>
    <w:rsid w:val="00442C65"/>
    <w:rsid w:val="004434B6"/>
    <w:rsid w:val="00444880"/>
    <w:rsid w:val="00466FE2"/>
    <w:rsid w:val="00477B7B"/>
    <w:rsid w:val="00487A07"/>
    <w:rsid w:val="004A5128"/>
    <w:rsid w:val="004B129A"/>
    <w:rsid w:val="004B3074"/>
    <w:rsid w:val="004B56F6"/>
    <w:rsid w:val="004D0C8C"/>
    <w:rsid w:val="004D3A79"/>
    <w:rsid w:val="004E65BA"/>
    <w:rsid w:val="004F2CE5"/>
    <w:rsid w:val="004F5A5B"/>
    <w:rsid w:val="004F6AEB"/>
    <w:rsid w:val="00506B06"/>
    <w:rsid w:val="00534EF8"/>
    <w:rsid w:val="00544F00"/>
    <w:rsid w:val="005650A3"/>
    <w:rsid w:val="0058266C"/>
    <w:rsid w:val="00597BC8"/>
    <w:rsid w:val="005A0F23"/>
    <w:rsid w:val="005A6FD5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705EAA"/>
    <w:rsid w:val="00714A8A"/>
    <w:rsid w:val="0075117F"/>
    <w:rsid w:val="00752CF0"/>
    <w:rsid w:val="007553AA"/>
    <w:rsid w:val="007B06D2"/>
    <w:rsid w:val="007B6B4C"/>
    <w:rsid w:val="007D066B"/>
    <w:rsid w:val="007E02AE"/>
    <w:rsid w:val="007F1517"/>
    <w:rsid w:val="0081029D"/>
    <w:rsid w:val="008315EC"/>
    <w:rsid w:val="00834134"/>
    <w:rsid w:val="008469E5"/>
    <w:rsid w:val="00850629"/>
    <w:rsid w:val="00855F9C"/>
    <w:rsid w:val="00863CC8"/>
    <w:rsid w:val="0087472C"/>
    <w:rsid w:val="00875BB6"/>
    <w:rsid w:val="00880113"/>
    <w:rsid w:val="00881FCF"/>
    <w:rsid w:val="008952C9"/>
    <w:rsid w:val="008A0EE8"/>
    <w:rsid w:val="008B2976"/>
    <w:rsid w:val="008B5156"/>
    <w:rsid w:val="008D38E7"/>
    <w:rsid w:val="009045C3"/>
    <w:rsid w:val="0091423B"/>
    <w:rsid w:val="0091475E"/>
    <w:rsid w:val="0092043C"/>
    <w:rsid w:val="00930CF0"/>
    <w:rsid w:val="00951203"/>
    <w:rsid w:val="00953D50"/>
    <w:rsid w:val="00956BF6"/>
    <w:rsid w:val="00960AAB"/>
    <w:rsid w:val="00963C41"/>
    <w:rsid w:val="00983C89"/>
    <w:rsid w:val="009857B7"/>
    <w:rsid w:val="00987B34"/>
    <w:rsid w:val="00987B73"/>
    <w:rsid w:val="009A15B2"/>
    <w:rsid w:val="009A1EAF"/>
    <w:rsid w:val="009B6A87"/>
    <w:rsid w:val="009C3A31"/>
    <w:rsid w:val="009C4313"/>
    <w:rsid w:val="009D3206"/>
    <w:rsid w:val="009D4973"/>
    <w:rsid w:val="00A119E2"/>
    <w:rsid w:val="00A22518"/>
    <w:rsid w:val="00A2273C"/>
    <w:rsid w:val="00A45340"/>
    <w:rsid w:val="00A50A25"/>
    <w:rsid w:val="00A62F71"/>
    <w:rsid w:val="00A82350"/>
    <w:rsid w:val="00A848FE"/>
    <w:rsid w:val="00A9148E"/>
    <w:rsid w:val="00A96B3E"/>
    <w:rsid w:val="00AA123E"/>
    <w:rsid w:val="00AA77C5"/>
    <w:rsid w:val="00AC009F"/>
    <w:rsid w:val="00AD48F6"/>
    <w:rsid w:val="00AD7C22"/>
    <w:rsid w:val="00AE059E"/>
    <w:rsid w:val="00AE15D7"/>
    <w:rsid w:val="00AF70A9"/>
    <w:rsid w:val="00B0005E"/>
    <w:rsid w:val="00B00B5D"/>
    <w:rsid w:val="00B00D73"/>
    <w:rsid w:val="00B06233"/>
    <w:rsid w:val="00B1239F"/>
    <w:rsid w:val="00B2164D"/>
    <w:rsid w:val="00B23961"/>
    <w:rsid w:val="00B2658F"/>
    <w:rsid w:val="00B446E4"/>
    <w:rsid w:val="00B47678"/>
    <w:rsid w:val="00B500F8"/>
    <w:rsid w:val="00B50A95"/>
    <w:rsid w:val="00B514EA"/>
    <w:rsid w:val="00B53A2E"/>
    <w:rsid w:val="00B54113"/>
    <w:rsid w:val="00B5760B"/>
    <w:rsid w:val="00B86786"/>
    <w:rsid w:val="00B94965"/>
    <w:rsid w:val="00BC189D"/>
    <w:rsid w:val="00BE2402"/>
    <w:rsid w:val="00BE69CE"/>
    <w:rsid w:val="00C01BFC"/>
    <w:rsid w:val="00C07702"/>
    <w:rsid w:val="00C148AB"/>
    <w:rsid w:val="00C23BBF"/>
    <w:rsid w:val="00C24000"/>
    <w:rsid w:val="00C42EF6"/>
    <w:rsid w:val="00C44DA6"/>
    <w:rsid w:val="00C57478"/>
    <w:rsid w:val="00C95102"/>
    <w:rsid w:val="00C960E2"/>
    <w:rsid w:val="00CA44FA"/>
    <w:rsid w:val="00CB5121"/>
    <w:rsid w:val="00CB53BE"/>
    <w:rsid w:val="00CD343C"/>
    <w:rsid w:val="00CE357A"/>
    <w:rsid w:val="00CE4B66"/>
    <w:rsid w:val="00D10564"/>
    <w:rsid w:val="00D108D1"/>
    <w:rsid w:val="00D2315E"/>
    <w:rsid w:val="00D25A1C"/>
    <w:rsid w:val="00D279D4"/>
    <w:rsid w:val="00D433D3"/>
    <w:rsid w:val="00D52C99"/>
    <w:rsid w:val="00D72CCE"/>
    <w:rsid w:val="00D74DCF"/>
    <w:rsid w:val="00D76861"/>
    <w:rsid w:val="00D86CD6"/>
    <w:rsid w:val="00D93C94"/>
    <w:rsid w:val="00DA0BC3"/>
    <w:rsid w:val="00DE402B"/>
    <w:rsid w:val="00DE4BC5"/>
    <w:rsid w:val="00DF266E"/>
    <w:rsid w:val="00DF7C74"/>
    <w:rsid w:val="00DF7E39"/>
    <w:rsid w:val="00E148BB"/>
    <w:rsid w:val="00E66A2C"/>
    <w:rsid w:val="00E827DF"/>
    <w:rsid w:val="00E920FF"/>
    <w:rsid w:val="00E94DCB"/>
    <w:rsid w:val="00E97143"/>
    <w:rsid w:val="00EA6ACC"/>
    <w:rsid w:val="00EB22EF"/>
    <w:rsid w:val="00EB282B"/>
    <w:rsid w:val="00EB425F"/>
    <w:rsid w:val="00EE7AD9"/>
    <w:rsid w:val="00EF1B0C"/>
    <w:rsid w:val="00EF2347"/>
    <w:rsid w:val="00F020B0"/>
    <w:rsid w:val="00F1470E"/>
    <w:rsid w:val="00F27D04"/>
    <w:rsid w:val="00F43757"/>
    <w:rsid w:val="00F55237"/>
    <w:rsid w:val="00F71754"/>
    <w:rsid w:val="00F81268"/>
    <w:rsid w:val="00FA2937"/>
    <w:rsid w:val="00FA707F"/>
    <w:rsid w:val="00FB00A1"/>
    <w:rsid w:val="00FB3FAD"/>
    <w:rsid w:val="00FC0E2D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9B6A87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8C71E-2511-254E-8790-DCC22BAB7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420</Words>
  <Characters>2395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11</cp:revision>
  <cp:lastPrinted>2016-01-05T10:16:00Z</cp:lastPrinted>
  <dcterms:created xsi:type="dcterms:W3CDTF">2016-02-20T16:21:00Z</dcterms:created>
  <dcterms:modified xsi:type="dcterms:W3CDTF">2016-06-09T11:02:00Z</dcterms:modified>
</cp:coreProperties>
</file>