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15780" w14:textId="77777777" w:rsidR="00BC189D" w:rsidRPr="004D4516" w:rsidRDefault="00BC189D" w:rsidP="00852C3C">
      <w:pPr>
        <w:pStyle w:val="GWSectionHead"/>
        <w:spacing w:before="0"/>
        <w:outlineLvl w:val="0"/>
      </w:pPr>
      <w:r w:rsidRPr="004D4516">
        <w:t>Grammar</w:t>
      </w:r>
    </w:p>
    <w:p w14:paraId="68CBF331" w14:textId="03A31EEA" w:rsidR="000A3758" w:rsidRPr="00C10098" w:rsidRDefault="00C10098" w:rsidP="000A3758">
      <w:pPr>
        <w:pStyle w:val="GWMultiChoice"/>
        <w:rPr>
          <w:rStyle w:val="GWRubricNumber"/>
        </w:rPr>
      </w:pPr>
      <w:r w:rsidRPr="00C10098">
        <w:rPr>
          <w:rStyle w:val="GWRubricNumber"/>
        </w:rPr>
        <w:t>1</w:t>
      </w:r>
      <w:r w:rsidRPr="00C10098">
        <w:rPr>
          <w:rStyle w:val="GWRubricNumber"/>
        </w:rPr>
        <w:tab/>
      </w:r>
    </w:p>
    <w:p w14:paraId="733D951D" w14:textId="10B1841D" w:rsidR="000A3758" w:rsidRPr="004D4516" w:rsidRDefault="00C10098" w:rsidP="000A3758">
      <w:pPr>
        <w:pStyle w:val="GWMultiChoice"/>
      </w:pPr>
      <w:r w:rsidRPr="00C10098">
        <w:rPr>
          <w:rStyle w:val="GWMultiNumber"/>
        </w:rPr>
        <w:t>1</w:t>
      </w:r>
      <w:r w:rsidRPr="00C10098">
        <w:rPr>
          <w:rStyle w:val="GWMultiNumber"/>
        </w:rPr>
        <w:tab/>
      </w:r>
      <w:r w:rsidR="000A3758" w:rsidRPr="004D4516">
        <w:rPr>
          <w:rFonts w:eastAsia="Calibri"/>
        </w:rPr>
        <w:t>don’t go</w:t>
      </w:r>
      <w:r w:rsidR="00852C3C">
        <w:cr/>
      </w:r>
      <w:r w:rsidRPr="00C10098">
        <w:rPr>
          <w:rStyle w:val="GWMultiNumber"/>
        </w:rPr>
        <w:t>2</w:t>
      </w:r>
      <w:r w:rsidRPr="00C10098">
        <w:rPr>
          <w:rStyle w:val="GWMultiNumber"/>
        </w:rPr>
        <w:tab/>
      </w:r>
      <w:r w:rsidR="000A3758" w:rsidRPr="004D4516">
        <w:rPr>
          <w:rFonts w:eastAsia="Calibri"/>
        </w:rPr>
        <w:t>Does, like</w:t>
      </w:r>
      <w:r w:rsidR="00852C3C">
        <w:cr/>
      </w:r>
      <w:r w:rsidRPr="00C10098">
        <w:rPr>
          <w:rStyle w:val="GWMultiNumber"/>
        </w:rPr>
        <w:t>3</w:t>
      </w:r>
      <w:r w:rsidRPr="00C10098">
        <w:rPr>
          <w:rStyle w:val="GWMultiNumber"/>
        </w:rPr>
        <w:tab/>
      </w:r>
      <w:r>
        <w:rPr>
          <w:rFonts w:eastAsia="Calibri"/>
        </w:rPr>
        <w:t>d</w:t>
      </w:r>
      <w:r w:rsidR="000A3758" w:rsidRPr="004D4516">
        <w:rPr>
          <w:rFonts w:eastAsia="Calibri"/>
        </w:rPr>
        <w:t>oesn’t work</w:t>
      </w:r>
      <w:r w:rsidR="00852C3C">
        <w:cr/>
      </w:r>
      <w:r w:rsidRPr="00C10098">
        <w:rPr>
          <w:rStyle w:val="GWMultiNumber"/>
        </w:rPr>
        <w:t>4</w:t>
      </w:r>
      <w:r w:rsidRPr="00C10098">
        <w:rPr>
          <w:rStyle w:val="GWMultiNumber"/>
        </w:rPr>
        <w:tab/>
      </w:r>
      <w:r w:rsidR="000A3758" w:rsidRPr="004D4516">
        <w:rPr>
          <w:rFonts w:eastAsia="Calibri"/>
        </w:rPr>
        <w:t>don’t</w:t>
      </w:r>
      <w:r w:rsidR="00852C3C">
        <w:cr/>
      </w:r>
      <w:r w:rsidRPr="00C10098">
        <w:rPr>
          <w:rStyle w:val="GWMultiNumber"/>
        </w:rPr>
        <w:t>5</w:t>
      </w:r>
      <w:r w:rsidRPr="00C10098">
        <w:rPr>
          <w:rStyle w:val="GWMultiNumber"/>
        </w:rPr>
        <w:tab/>
      </w:r>
      <w:r w:rsidR="000A3758" w:rsidRPr="004D4516">
        <w:rPr>
          <w:rFonts w:eastAsia="Calibri"/>
        </w:rPr>
        <w:t>plays</w:t>
      </w:r>
    </w:p>
    <w:p w14:paraId="1C8E631D" w14:textId="77777777" w:rsidR="000A3758" w:rsidRPr="004D4516" w:rsidRDefault="000A3758" w:rsidP="000A3758">
      <w:pPr>
        <w:pStyle w:val="GWMultiChoice"/>
      </w:pPr>
    </w:p>
    <w:p w14:paraId="1D7D0077" w14:textId="22DA75AF" w:rsidR="000A3758" w:rsidRPr="00C10098" w:rsidRDefault="00C10098" w:rsidP="000A3758">
      <w:pPr>
        <w:pStyle w:val="GWMultiChoice"/>
        <w:rPr>
          <w:rStyle w:val="GWRubricNumber"/>
        </w:rPr>
      </w:pPr>
      <w:r w:rsidRPr="00C10098">
        <w:rPr>
          <w:rStyle w:val="GWRubricNumber"/>
        </w:rPr>
        <w:t>2</w:t>
      </w:r>
      <w:r w:rsidRPr="00C10098">
        <w:rPr>
          <w:rStyle w:val="GWRubricNumber"/>
        </w:rPr>
        <w:tab/>
      </w:r>
    </w:p>
    <w:p w14:paraId="5F87A028" w14:textId="1F90311B" w:rsidR="000A3758" w:rsidRPr="004D4516" w:rsidRDefault="00C10098" w:rsidP="000A3758">
      <w:pPr>
        <w:pStyle w:val="GWMultiChoice"/>
        <w:rPr>
          <w:rFonts w:eastAsia="Calibri"/>
        </w:rPr>
      </w:pPr>
      <w:r w:rsidRPr="00C10098">
        <w:rPr>
          <w:rStyle w:val="GWMultiNumber"/>
        </w:rPr>
        <w:t>1</w:t>
      </w:r>
      <w:r w:rsidRPr="00C10098">
        <w:rPr>
          <w:rStyle w:val="GWMultiNumber"/>
        </w:rPr>
        <w:tab/>
      </w:r>
      <w:r w:rsidR="000A3758" w:rsidRPr="004D4516">
        <w:rPr>
          <w:rFonts w:eastAsia="Calibri"/>
        </w:rPr>
        <w:t>at</w:t>
      </w:r>
      <w:r w:rsidR="00852C3C">
        <w:cr/>
      </w:r>
      <w:r w:rsidRPr="00C10098">
        <w:rPr>
          <w:rStyle w:val="GWMultiNumber"/>
        </w:rPr>
        <w:t>2</w:t>
      </w:r>
      <w:r w:rsidRPr="00C10098">
        <w:rPr>
          <w:rStyle w:val="GWMultiNumber"/>
        </w:rPr>
        <w:tab/>
      </w:r>
      <w:r w:rsidR="000A3758" w:rsidRPr="004D4516">
        <w:rPr>
          <w:rFonts w:eastAsia="Calibri"/>
        </w:rPr>
        <w:t>on</w:t>
      </w:r>
      <w:r w:rsidR="00852C3C">
        <w:cr/>
      </w:r>
      <w:r w:rsidRPr="00C10098">
        <w:rPr>
          <w:rStyle w:val="GWMultiNumber"/>
        </w:rPr>
        <w:t>3</w:t>
      </w:r>
      <w:r w:rsidRPr="00C10098">
        <w:rPr>
          <w:rStyle w:val="GWMultiNumber"/>
        </w:rPr>
        <w:tab/>
      </w:r>
      <w:r w:rsidR="000A3758" w:rsidRPr="004D4516">
        <w:rPr>
          <w:rFonts w:eastAsia="Calibri"/>
        </w:rPr>
        <w:t>on</w:t>
      </w:r>
      <w:r w:rsidR="00852C3C">
        <w:cr/>
      </w:r>
      <w:r w:rsidRPr="00C10098">
        <w:rPr>
          <w:rStyle w:val="GWMultiNumber"/>
        </w:rPr>
        <w:t>4</w:t>
      </w:r>
      <w:r w:rsidRPr="00C10098">
        <w:rPr>
          <w:rStyle w:val="GWMultiNumber"/>
        </w:rPr>
        <w:tab/>
      </w:r>
      <w:r w:rsidR="000A3758" w:rsidRPr="004D4516">
        <w:rPr>
          <w:rFonts w:eastAsia="Calibri"/>
        </w:rPr>
        <w:t>in</w:t>
      </w:r>
      <w:r w:rsidR="00852C3C">
        <w:cr/>
      </w:r>
      <w:r w:rsidRPr="00C10098">
        <w:rPr>
          <w:rStyle w:val="GWMultiNumber"/>
        </w:rPr>
        <w:t>5</w:t>
      </w:r>
      <w:r w:rsidRPr="00C10098">
        <w:rPr>
          <w:rStyle w:val="GWMultiNumber"/>
        </w:rPr>
        <w:tab/>
      </w:r>
      <w:r w:rsidR="000A3758" w:rsidRPr="004D4516">
        <w:rPr>
          <w:rFonts w:eastAsia="Calibri"/>
        </w:rPr>
        <w:t>in</w:t>
      </w:r>
    </w:p>
    <w:p w14:paraId="711810F2" w14:textId="77777777" w:rsidR="000A3758" w:rsidRPr="004D4516" w:rsidRDefault="000A3758" w:rsidP="000A3758">
      <w:pPr>
        <w:pStyle w:val="GWMultiChoice"/>
      </w:pPr>
    </w:p>
    <w:p w14:paraId="434EFBC4" w14:textId="04E1F78B" w:rsidR="000A3758" w:rsidRPr="00C10098" w:rsidRDefault="00C10098" w:rsidP="000A3758">
      <w:pPr>
        <w:pStyle w:val="GWMultiChoice"/>
        <w:rPr>
          <w:rStyle w:val="GWRubricNumber"/>
        </w:rPr>
      </w:pPr>
      <w:r w:rsidRPr="00C10098">
        <w:rPr>
          <w:rStyle w:val="GWRubricNumber"/>
        </w:rPr>
        <w:t>3</w:t>
      </w:r>
      <w:r w:rsidRPr="00C10098">
        <w:rPr>
          <w:rStyle w:val="GWRubricNumber"/>
        </w:rPr>
        <w:tab/>
      </w:r>
    </w:p>
    <w:p w14:paraId="481D5EC0" w14:textId="268A18FE" w:rsidR="000A3758" w:rsidRPr="004D4516" w:rsidRDefault="00C10098" w:rsidP="000A3758">
      <w:pPr>
        <w:pStyle w:val="GWMultiChoice"/>
        <w:rPr>
          <w:rFonts w:eastAsia="Calibri"/>
        </w:rPr>
      </w:pPr>
      <w:r w:rsidRPr="00C10098">
        <w:rPr>
          <w:rStyle w:val="GWMultiNumber"/>
        </w:rPr>
        <w:t>1</w:t>
      </w:r>
      <w:r w:rsidRPr="00C10098">
        <w:rPr>
          <w:rStyle w:val="GWMultiNumber"/>
        </w:rPr>
        <w:tab/>
      </w:r>
      <w:r w:rsidR="000A3758" w:rsidRPr="004D4516">
        <w:rPr>
          <w:rFonts w:eastAsia="Calibri"/>
        </w:rPr>
        <w:t>A</w:t>
      </w:r>
      <w:r w:rsidR="00852C3C">
        <w:cr/>
      </w:r>
      <w:r w:rsidRPr="00C10098">
        <w:rPr>
          <w:rStyle w:val="GWMultiNumber"/>
        </w:rPr>
        <w:t>2</w:t>
      </w:r>
      <w:r w:rsidRPr="00C10098">
        <w:rPr>
          <w:rStyle w:val="GWMultiNumber"/>
        </w:rPr>
        <w:tab/>
      </w:r>
      <w:r w:rsidR="000A3758" w:rsidRPr="004D4516">
        <w:rPr>
          <w:rFonts w:eastAsia="Calibri"/>
        </w:rPr>
        <w:t>B</w:t>
      </w:r>
      <w:r w:rsidR="00852C3C">
        <w:rPr>
          <w:rFonts w:eastAsia="Calibri"/>
        </w:rPr>
        <w:cr/>
      </w:r>
      <w:r w:rsidRPr="00C10098">
        <w:rPr>
          <w:rStyle w:val="GWMultiNumber"/>
        </w:rPr>
        <w:t>3</w:t>
      </w:r>
      <w:r w:rsidRPr="00C10098">
        <w:rPr>
          <w:rStyle w:val="GWMultiNumber"/>
        </w:rPr>
        <w:tab/>
      </w:r>
      <w:r w:rsidR="000A3758" w:rsidRPr="004D4516">
        <w:rPr>
          <w:rFonts w:eastAsia="Calibri"/>
        </w:rPr>
        <w:t>A</w:t>
      </w:r>
      <w:r w:rsidR="00852C3C">
        <w:rPr>
          <w:rFonts w:eastAsia="Calibri"/>
        </w:rPr>
        <w:cr/>
      </w:r>
      <w:r w:rsidRPr="00C10098">
        <w:rPr>
          <w:rStyle w:val="GWMultiNumber"/>
        </w:rPr>
        <w:t>4</w:t>
      </w:r>
      <w:r w:rsidRPr="00C10098">
        <w:rPr>
          <w:rStyle w:val="GWMultiNumber"/>
        </w:rPr>
        <w:tab/>
      </w:r>
      <w:r w:rsidR="002A296A">
        <w:rPr>
          <w:rFonts w:eastAsia="Calibri"/>
        </w:rPr>
        <w:t>C</w:t>
      </w:r>
      <w:r w:rsidR="00852C3C">
        <w:rPr>
          <w:rFonts w:eastAsia="Calibri"/>
        </w:rPr>
        <w:cr/>
      </w:r>
      <w:r w:rsidRPr="00C10098">
        <w:rPr>
          <w:rStyle w:val="GWMultiNumber"/>
        </w:rPr>
        <w:t>5</w:t>
      </w:r>
      <w:r w:rsidRPr="00C10098">
        <w:rPr>
          <w:rStyle w:val="GWMultiNumber"/>
        </w:rPr>
        <w:tab/>
      </w:r>
      <w:r w:rsidR="000A3758" w:rsidRPr="004D4516">
        <w:rPr>
          <w:rFonts w:eastAsia="Calibri"/>
        </w:rPr>
        <w:t>A</w:t>
      </w:r>
      <w:r w:rsidR="000A3758" w:rsidRPr="004D4516">
        <w:rPr>
          <w:rFonts w:eastAsia="Calibri"/>
        </w:rPr>
        <w:br/>
      </w:r>
    </w:p>
    <w:p w14:paraId="29C8CFB5" w14:textId="3C887DAE" w:rsidR="000A3758" w:rsidRPr="00C10098" w:rsidRDefault="00C10098" w:rsidP="000A3758">
      <w:pPr>
        <w:pStyle w:val="GWMultiChoice"/>
        <w:rPr>
          <w:rStyle w:val="GWRubricNumber"/>
        </w:rPr>
      </w:pPr>
      <w:r w:rsidRPr="00C10098">
        <w:rPr>
          <w:rStyle w:val="GWRubricNumber"/>
        </w:rPr>
        <w:t>4</w:t>
      </w:r>
      <w:r w:rsidRPr="00C10098">
        <w:rPr>
          <w:rStyle w:val="GWRubricNumber"/>
        </w:rPr>
        <w:tab/>
      </w:r>
    </w:p>
    <w:p w14:paraId="17D51212" w14:textId="4B4DE590" w:rsidR="000A3758" w:rsidRPr="004D4516" w:rsidRDefault="00C10098" w:rsidP="000A3758">
      <w:pPr>
        <w:pStyle w:val="GWMultiChoice"/>
      </w:pPr>
      <w:r w:rsidRPr="00C10098">
        <w:rPr>
          <w:rStyle w:val="GWMultiNumber"/>
        </w:rPr>
        <w:t>1</w:t>
      </w:r>
      <w:r w:rsidRPr="00C10098">
        <w:rPr>
          <w:rStyle w:val="GWMultiNumber"/>
        </w:rPr>
        <w:tab/>
      </w:r>
      <w:r w:rsidR="000A3758" w:rsidRPr="004D4516">
        <w:t>go</w:t>
      </w:r>
      <w:r w:rsidR="00852C3C">
        <w:cr/>
      </w:r>
      <w:r w:rsidRPr="00C10098">
        <w:rPr>
          <w:rStyle w:val="GWMultiNumber"/>
        </w:rPr>
        <w:t>2</w:t>
      </w:r>
      <w:r w:rsidRPr="00C10098">
        <w:rPr>
          <w:rStyle w:val="GWMultiNumber"/>
        </w:rPr>
        <w:tab/>
      </w:r>
      <w:r w:rsidR="000A3758" w:rsidRPr="004D4516">
        <w:t>Where</w:t>
      </w:r>
      <w:r w:rsidR="00852C3C">
        <w:cr/>
      </w:r>
      <w:r w:rsidRPr="00C10098">
        <w:rPr>
          <w:rStyle w:val="GWMultiNumber"/>
        </w:rPr>
        <w:t>3</w:t>
      </w:r>
      <w:r w:rsidRPr="00C10098">
        <w:rPr>
          <w:rStyle w:val="GWMultiNumber"/>
        </w:rPr>
        <w:tab/>
      </w:r>
      <w:r w:rsidR="000A3758" w:rsidRPr="004D4516">
        <w:t>In</w:t>
      </w:r>
      <w:r w:rsidR="00852C3C">
        <w:cr/>
      </w:r>
      <w:r w:rsidRPr="00C10098">
        <w:rPr>
          <w:rStyle w:val="GWMultiNumber"/>
        </w:rPr>
        <w:t>4</w:t>
      </w:r>
      <w:r w:rsidRPr="00C10098">
        <w:rPr>
          <w:rStyle w:val="GWMultiNumber"/>
        </w:rPr>
        <w:tab/>
      </w:r>
      <w:r w:rsidR="000A3758" w:rsidRPr="004D4516">
        <w:t>hardly</w:t>
      </w:r>
      <w:r w:rsidR="00852C3C">
        <w:cr/>
      </w:r>
      <w:r w:rsidRPr="00C10098">
        <w:rPr>
          <w:rStyle w:val="GWMultiNumber"/>
        </w:rPr>
        <w:t>5</w:t>
      </w:r>
      <w:r w:rsidRPr="00C10098">
        <w:rPr>
          <w:rStyle w:val="GWMultiNumber"/>
        </w:rPr>
        <w:tab/>
      </w:r>
      <w:r w:rsidR="000A3758" w:rsidRPr="004D4516">
        <w:t>don’t</w:t>
      </w:r>
    </w:p>
    <w:p w14:paraId="2E2A5AED" w14:textId="77777777" w:rsidR="000A3758" w:rsidRPr="004D4516" w:rsidRDefault="000A3758" w:rsidP="00852C3C">
      <w:pPr>
        <w:pStyle w:val="GWSectionHead"/>
        <w:outlineLvl w:val="0"/>
      </w:pPr>
      <w:r w:rsidRPr="004D4516">
        <w:t>Vocabulary</w:t>
      </w:r>
    </w:p>
    <w:p w14:paraId="4EE50E2B" w14:textId="77777777" w:rsidR="000A3758" w:rsidRPr="00C10098" w:rsidRDefault="000A3758" w:rsidP="000A3758">
      <w:pPr>
        <w:pStyle w:val="GWMultiChoice"/>
        <w:rPr>
          <w:rStyle w:val="GWRubricNumber"/>
        </w:rPr>
      </w:pPr>
      <w:r w:rsidRPr="00C10098">
        <w:rPr>
          <w:rStyle w:val="GWRubricNumber"/>
        </w:rPr>
        <w:t>5</w:t>
      </w:r>
    </w:p>
    <w:p w14:paraId="445D58D8" w14:textId="0DDDC6F8" w:rsidR="000A3758" w:rsidRPr="004D4516" w:rsidRDefault="00C10098" w:rsidP="000A3758">
      <w:pPr>
        <w:pStyle w:val="GWMultiChoice"/>
        <w:rPr>
          <w:rFonts w:eastAsia="Calibri"/>
        </w:rPr>
      </w:pPr>
      <w:r w:rsidRPr="00C10098">
        <w:rPr>
          <w:rStyle w:val="GWMultiNumber"/>
        </w:rPr>
        <w:t>1</w:t>
      </w:r>
      <w:r w:rsidRPr="00C10098">
        <w:rPr>
          <w:rStyle w:val="GWMultiNumber"/>
        </w:rPr>
        <w:tab/>
      </w:r>
      <w:r w:rsidR="000A3758" w:rsidRPr="004D4516">
        <w:rPr>
          <w:rFonts w:eastAsia="Calibri"/>
        </w:rPr>
        <w:t>do</w:t>
      </w:r>
      <w:r w:rsidR="00852C3C">
        <w:cr/>
      </w:r>
      <w:r w:rsidRPr="00C10098">
        <w:rPr>
          <w:rStyle w:val="GWMultiNumber"/>
        </w:rPr>
        <w:t>2</w:t>
      </w:r>
      <w:r w:rsidRPr="00C10098">
        <w:rPr>
          <w:rStyle w:val="GWMultiNumber"/>
        </w:rPr>
        <w:tab/>
      </w:r>
      <w:r w:rsidR="000A3758" w:rsidRPr="004D4516">
        <w:rPr>
          <w:rFonts w:eastAsia="Calibri"/>
        </w:rPr>
        <w:t>has</w:t>
      </w:r>
      <w:r w:rsidR="00852C3C">
        <w:cr/>
      </w:r>
      <w:r w:rsidRPr="00C10098">
        <w:rPr>
          <w:rStyle w:val="GWMultiNumber"/>
        </w:rPr>
        <w:t>3</w:t>
      </w:r>
      <w:r w:rsidRPr="00C10098">
        <w:rPr>
          <w:rStyle w:val="GWMultiNumber"/>
        </w:rPr>
        <w:tab/>
      </w:r>
      <w:r w:rsidR="000A3758" w:rsidRPr="004D4516">
        <w:rPr>
          <w:rFonts w:eastAsia="Calibri"/>
        </w:rPr>
        <w:t>geography</w:t>
      </w:r>
      <w:r w:rsidR="00852C3C">
        <w:cr/>
      </w:r>
      <w:r w:rsidRPr="00C10098">
        <w:rPr>
          <w:rStyle w:val="GWMultiNumber"/>
        </w:rPr>
        <w:t>4</w:t>
      </w:r>
      <w:r w:rsidRPr="00C10098">
        <w:rPr>
          <w:rStyle w:val="GWMultiNumber"/>
        </w:rPr>
        <w:tab/>
      </w:r>
      <w:r w:rsidR="000A3758" w:rsidRPr="004D4516">
        <w:rPr>
          <w:rFonts w:eastAsia="Calibri"/>
        </w:rPr>
        <w:t>maths</w:t>
      </w:r>
      <w:r w:rsidR="00852C3C">
        <w:cr/>
      </w:r>
      <w:r w:rsidRPr="00C10098">
        <w:rPr>
          <w:rStyle w:val="GWMultiNumber"/>
        </w:rPr>
        <w:t>5</w:t>
      </w:r>
      <w:r w:rsidRPr="00C10098">
        <w:rPr>
          <w:rStyle w:val="GWMultiNumber"/>
        </w:rPr>
        <w:tab/>
      </w:r>
      <w:r w:rsidR="000A3758" w:rsidRPr="004D4516">
        <w:rPr>
          <w:rFonts w:eastAsia="Calibri"/>
        </w:rPr>
        <w:t>go</w:t>
      </w:r>
    </w:p>
    <w:p w14:paraId="4C262C69" w14:textId="77777777" w:rsidR="000A3758" w:rsidRPr="004D4516" w:rsidRDefault="000A3758" w:rsidP="000A3758">
      <w:pPr>
        <w:pStyle w:val="GWMultiChoice"/>
      </w:pPr>
    </w:p>
    <w:p w14:paraId="6F829F18" w14:textId="266F307A" w:rsidR="000A3758" w:rsidRPr="00C10098" w:rsidRDefault="00C10098" w:rsidP="000A3758">
      <w:pPr>
        <w:pStyle w:val="GWMultiChoice"/>
        <w:rPr>
          <w:rStyle w:val="GWRubricNumber"/>
        </w:rPr>
      </w:pPr>
      <w:r w:rsidRPr="00C10098">
        <w:rPr>
          <w:rStyle w:val="GWRubricNumber"/>
        </w:rPr>
        <w:t>6</w:t>
      </w:r>
      <w:r w:rsidRPr="00C10098">
        <w:rPr>
          <w:rStyle w:val="GWRubricNumber"/>
        </w:rPr>
        <w:tab/>
      </w:r>
    </w:p>
    <w:p w14:paraId="0DD67446" w14:textId="77777777" w:rsidR="008559D2" w:rsidRDefault="008559D2" w:rsidP="008559D2">
      <w:pPr>
        <w:pStyle w:val="GWMultiChoice"/>
        <w:rPr>
          <w:rFonts w:eastAsia="Calibri"/>
        </w:rPr>
      </w:pPr>
      <w:r w:rsidRPr="00C10098">
        <w:rPr>
          <w:rStyle w:val="GWMultiNumber"/>
        </w:rPr>
        <w:t>1</w:t>
      </w:r>
      <w:r w:rsidRPr="00C10098">
        <w:rPr>
          <w:rStyle w:val="GWMultiNumber"/>
        </w:rPr>
        <w:tab/>
      </w:r>
      <w:r w:rsidRPr="004D4516">
        <w:rPr>
          <w:rFonts w:eastAsia="Calibri"/>
        </w:rPr>
        <w:t>swimming pool</w:t>
      </w:r>
      <w:r>
        <w:rPr>
          <w:rFonts w:eastAsia="Calibri"/>
        </w:rPr>
        <w:cr/>
      </w:r>
      <w:r w:rsidRPr="00C10098">
        <w:rPr>
          <w:rStyle w:val="GWMultiNumber"/>
        </w:rPr>
        <w:t>2</w:t>
      </w:r>
      <w:r w:rsidRPr="00C10098">
        <w:rPr>
          <w:rStyle w:val="GWMultiNumber"/>
        </w:rPr>
        <w:tab/>
      </w:r>
      <w:r w:rsidRPr="004D4516">
        <w:rPr>
          <w:rFonts w:eastAsia="Calibri"/>
        </w:rPr>
        <w:t>library</w:t>
      </w:r>
      <w:r>
        <w:rPr>
          <w:rFonts w:eastAsia="Calibri"/>
        </w:rPr>
        <w:cr/>
      </w:r>
      <w:r w:rsidRPr="00C10098">
        <w:rPr>
          <w:rStyle w:val="GWMultiNumber"/>
        </w:rPr>
        <w:t>3</w:t>
      </w:r>
      <w:r w:rsidRPr="00C10098">
        <w:rPr>
          <w:rStyle w:val="GWMultiNumber"/>
        </w:rPr>
        <w:tab/>
      </w:r>
      <w:r w:rsidRPr="004D4516">
        <w:rPr>
          <w:rFonts w:eastAsia="Calibri"/>
        </w:rPr>
        <w:t>museum</w:t>
      </w:r>
      <w:r>
        <w:rPr>
          <w:rFonts w:eastAsia="Calibri"/>
        </w:rPr>
        <w:cr/>
      </w:r>
      <w:r w:rsidRPr="00C10098">
        <w:rPr>
          <w:rStyle w:val="GWMultiNumber"/>
        </w:rPr>
        <w:t>4</w:t>
      </w:r>
      <w:r w:rsidRPr="00C10098">
        <w:rPr>
          <w:rStyle w:val="GWMultiNumber"/>
        </w:rPr>
        <w:tab/>
      </w:r>
      <w:r w:rsidRPr="004D4516">
        <w:rPr>
          <w:rFonts w:eastAsia="Calibri"/>
        </w:rPr>
        <w:t>shopping centre</w:t>
      </w:r>
      <w:r>
        <w:rPr>
          <w:rFonts w:eastAsia="Calibri"/>
        </w:rPr>
        <w:cr/>
      </w:r>
      <w:r w:rsidRPr="00C10098">
        <w:rPr>
          <w:rStyle w:val="GWMultiNumber"/>
        </w:rPr>
        <w:t>5</w:t>
      </w:r>
      <w:r w:rsidRPr="00C10098">
        <w:rPr>
          <w:rStyle w:val="GWMultiNumber"/>
        </w:rPr>
        <w:tab/>
      </w:r>
      <w:r w:rsidRPr="004D4516">
        <w:rPr>
          <w:rFonts w:eastAsia="Calibri"/>
        </w:rPr>
        <w:t>park</w:t>
      </w:r>
    </w:p>
    <w:p w14:paraId="02469AAE" w14:textId="77777777" w:rsidR="000A3758" w:rsidRPr="004D4516" w:rsidRDefault="000A3758" w:rsidP="000A3758">
      <w:pPr>
        <w:pStyle w:val="GWMultiChoice"/>
      </w:pPr>
    </w:p>
    <w:p w14:paraId="69A8A8E0" w14:textId="77777777" w:rsidR="000A3758" w:rsidRPr="00C10098" w:rsidRDefault="000A3758" w:rsidP="000A3758">
      <w:pPr>
        <w:pStyle w:val="GWMultiChoice"/>
        <w:rPr>
          <w:rStyle w:val="GWRubricNumber"/>
        </w:rPr>
      </w:pPr>
      <w:r w:rsidRPr="00C10098">
        <w:rPr>
          <w:rStyle w:val="GWRubricNumber"/>
        </w:rPr>
        <w:t>7</w:t>
      </w:r>
    </w:p>
    <w:p w14:paraId="156A47B1" w14:textId="77777777" w:rsidR="008559D2" w:rsidRPr="004D4516" w:rsidRDefault="008559D2" w:rsidP="008559D2">
      <w:pPr>
        <w:pStyle w:val="GWMultiChoice"/>
        <w:rPr>
          <w:rFonts w:eastAsia="Calibri"/>
        </w:rPr>
      </w:pPr>
      <w:r w:rsidRPr="00C10098">
        <w:rPr>
          <w:rStyle w:val="GWMultiNumber"/>
        </w:rPr>
        <w:t>1</w:t>
      </w:r>
      <w:r w:rsidRPr="00C10098">
        <w:rPr>
          <w:rStyle w:val="GWMultiNumber"/>
        </w:rPr>
        <w:tab/>
      </w:r>
      <w:r w:rsidRPr="004D4516">
        <w:rPr>
          <w:rFonts w:eastAsia="Calibri"/>
        </w:rPr>
        <w:t>goes</w:t>
      </w:r>
      <w:r>
        <w:rPr>
          <w:rFonts w:eastAsia="Calibri"/>
        </w:rPr>
        <w:cr/>
      </w:r>
      <w:r w:rsidRPr="00C10098">
        <w:rPr>
          <w:rStyle w:val="GWMultiNumber"/>
        </w:rPr>
        <w:t>2</w:t>
      </w:r>
      <w:r w:rsidRPr="00C10098">
        <w:rPr>
          <w:rStyle w:val="GWMultiNumber"/>
        </w:rPr>
        <w:tab/>
      </w:r>
      <w:r w:rsidRPr="004D4516">
        <w:rPr>
          <w:rFonts w:eastAsia="Calibri"/>
        </w:rPr>
        <w:t>surf</w:t>
      </w:r>
      <w:r>
        <w:rPr>
          <w:rFonts w:eastAsia="Calibri"/>
        </w:rPr>
        <w:cr/>
      </w:r>
      <w:r w:rsidRPr="00C10098">
        <w:rPr>
          <w:rStyle w:val="GWMultiNumber"/>
        </w:rPr>
        <w:t>3</w:t>
      </w:r>
      <w:r w:rsidRPr="00C10098">
        <w:rPr>
          <w:rStyle w:val="GWMultiNumber"/>
        </w:rPr>
        <w:tab/>
      </w:r>
      <w:r w:rsidRPr="004D4516">
        <w:rPr>
          <w:rFonts w:eastAsia="Calibri"/>
        </w:rPr>
        <w:t>plays</w:t>
      </w:r>
      <w:r>
        <w:rPr>
          <w:rFonts w:eastAsia="Calibri"/>
        </w:rPr>
        <w:cr/>
      </w:r>
      <w:r w:rsidRPr="00C10098">
        <w:rPr>
          <w:rStyle w:val="GWMultiNumber"/>
        </w:rPr>
        <w:t>4</w:t>
      </w:r>
      <w:r w:rsidRPr="00C10098">
        <w:rPr>
          <w:rStyle w:val="GWMultiNumber"/>
        </w:rPr>
        <w:tab/>
      </w:r>
      <w:r w:rsidRPr="004D4516">
        <w:rPr>
          <w:rFonts w:eastAsia="Calibri"/>
        </w:rPr>
        <w:t>watch</w:t>
      </w:r>
      <w:r>
        <w:rPr>
          <w:rFonts w:eastAsia="Calibri"/>
        </w:rPr>
        <w:cr/>
      </w:r>
      <w:r w:rsidRPr="00C10098">
        <w:rPr>
          <w:rStyle w:val="GWMultiNumber"/>
        </w:rPr>
        <w:t>5</w:t>
      </w:r>
      <w:r w:rsidRPr="00C10098">
        <w:rPr>
          <w:rStyle w:val="GWMultiNumber"/>
        </w:rPr>
        <w:tab/>
      </w:r>
      <w:r w:rsidRPr="004D4516">
        <w:rPr>
          <w:rFonts w:eastAsia="Calibri"/>
        </w:rPr>
        <w:t>taking</w:t>
      </w:r>
    </w:p>
    <w:p w14:paraId="0C0ACD15" w14:textId="77777777" w:rsidR="008559D2" w:rsidRPr="004D4516" w:rsidRDefault="008559D2" w:rsidP="000A3758">
      <w:pPr>
        <w:pStyle w:val="GWMultiChoice"/>
      </w:pPr>
    </w:p>
    <w:p w14:paraId="34A75D51" w14:textId="77777777" w:rsidR="000A3758" w:rsidRPr="004D4516" w:rsidRDefault="000A3758" w:rsidP="000A3758">
      <w:pPr>
        <w:pStyle w:val="GWMultiChoice"/>
      </w:pPr>
    </w:p>
    <w:p w14:paraId="13B3B21D" w14:textId="0A96E26D" w:rsidR="000A3758" w:rsidRPr="00C10098" w:rsidRDefault="00C10098" w:rsidP="000A3758">
      <w:pPr>
        <w:pStyle w:val="GWMultiChoice"/>
        <w:rPr>
          <w:rStyle w:val="GWRubricNumber"/>
        </w:rPr>
      </w:pPr>
      <w:r>
        <w:rPr>
          <w:rStyle w:val="GWRubricNumber"/>
        </w:rPr>
        <w:br w:type="column"/>
      </w:r>
      <w:r w:rsidR="000A3758" w:rsidRPr="00C10098">
        <w:rPr>
          <w:rStyle w:val="GWRubricNumber"/>
        </w:rPr>
        <w:lastRenderedPageBreak/>
        <w:t>8</w:t>
      </w:r>
    </w:p>
    <w:p w14:paraId="6FC4B329" w14:textId="7E17D222" w:rsidR="000A3758" w:rsidRPr="004D4516" w:rsidRDefault="00C10098" w:rsidP="000A3758">
      <w:pPr>
        <w:pStyle w:val="GWMultiChoice"/>
      </w:pPr>
      <w:r w:rsidRPr="00C10098">
        <w:rPr>
          <w:rStyle w:val="GWMultiNumber"/>
        </w:rPr>
        <w:t>1</w:t>
      </w:r>
      <w:r w:rsidRPr="00C10098">
        <w:rPr>
          <w:rStyle w:val="GWMultiNumber"/>
        </w:rPr>
        <w:tab/>
      </w:r>
      <w:r w:rsidR="000A3758" w:rsidRPr="004D4516">
        <w:t>have a break</w:t>
      </w:r>
      <w:r w:rsidR="00852C3C">
        <w:cr/>
      </w:r>
      <w:r w:rsidRPr="00C10098">
        <w:rPr>
          <w:rStyle w:val="GWMultiNumber"/>
        </w:rPr>
        <w:t>2</w:t>
      </w:r>
      <w:r w:rsidRPr="00C10098">
        <w:rPr>
          <w:rStyle w:val="GWMultiNumber"/>
        </w:rPr>
        <w:tab/>
      </w:r>
      <w:r w:rsidR="000A3758" w:rsidRPr="004D4516">
        <w:t>sports centre</w:t>
      </w:r>
      <w:r w:rsidR="00852C3C">
        <w:cr/>
      </w:r>
      <w:r w:rsidRPr="00C10098">
        <w:rPr>
          <w:rStyle w:val="GWMultiNumber"/>
        </w:rPr>
        <w:t>3</w:t>
      </w:r>
      <w:r w:rsidRPr="00C10098">
        <w:rPr>
          <w:rStyle w:val="GWMultiNumber"/>
        </w:rPr>
        <w:tab/>
      </w:r>
      <w:r w:rsidR="000A3758" w:rsidRPr="004D4516">
        <w:t>going out</w:t>
      </w:r>
      <w:r w:rsidR="00852C3C">
        <w:cr/>
      </w:r>
      <w:r w:rsidRPr="00C10098">
        <w:rPr>
          <w:rStyle w:val="GWMultiNumber"/>
        </w:rPr>
        <w:t>4</w:t>
      </w:r>
      <w:r w:rsidRPr="00C10098">
        <w:rPr>
          <w:rStyle w:val="GWMultiNumber"/>
        </w:rPr>
        <w:tab/>
      </w:r>
      <w:r w:rsidR="000A3758" w:rsidRPr="004D4516">
        <w:t>listens to</w:t>
      </w:r>
      <w:r w:rsidR="00852C3C">
        <w:cr/>
      </w:r>
      <w:r w:rsidRPr="00C10098">
        <w:rPr>
          <w:rStyle w:val="GWMultiNumber"/>
        </w:rPr>
        <w:t>5</w:t>
      </w:r>
      <w:r w:rsidRPr="00C10098">
        <w:rPr>
          <w:rStyle w:val="GWMultiNumber"/>
        </w:rPr>
        <w:tab/>
      </w:r>
      <w:r w:rsidR="000A3758" w:rsidRPr="004D4516">
        <w:t>chat</w:t>
      </w:r>
    </w:p>
    <w:p w14:paraId="4E70F462" w14:textId="77777777" w:rsidR="000A3758" w:rsidRPr="004D4516" w:rsidRDefault="000A3758" w:rsidP="00C10098">
      <w:pPr>
        <w:pStyle w:val="GWSectionHead"/>
      </w:pPr>
      <w:r w:rsidRPr="004D4516">
        <w:t>Use of En</w:t>
      </w:r>
      <w:r w:rsidRPr="00C10098">
        <w:t>g</w:t>
      </w:r>
      <w:r w:rsidRPr="004D4516">
        <w:t>lish</w:t>
      </w:r>
    </w:p>
    <w:p w14:paraId="13282421" w14:textId="77777777" w:rsidR="000A3758" w:rsidRPr="00C10098" w:rsidRDefault="000A3758" w:rsidP="000A3758">
      <w:pPr>
        <w:pStyle w:val="GWMultiChoice"/>
        <w:rPr>
          <w:rStyle w:val="GWRubricNumber"/>
        </w:rPr>
      </w:pPr>
      <w:r w:rsidRPr="00C10098">
        <w:rPr>
          <w:rStyle w:val="GWRubricNumber"/>
        </w:rPr>
        <w:t>9</w:t>
      </w:r>
    </w:p>
    <w:p w14:paraId="05FEBB57" w14:textId="13032D02" w:rsidR="000A3758" w:rsidRPr="004D4516" w:rsidRDefault="00C10098" w:rsidP="000A3758">
      <w:pPr>
        <w:pStyle w:val="GWMultiChoice"/>
      </w:pPr>
      <w:r w:rsidRPr="00C10098">
        <w:rPr>
          <w:rStyle w:val="GWMultiNumber"/>
        </w:rPr>
        <w:t>1</w:t>
      </w:r>
      <w:r w:rsidRPr="00C10098">
        <w:rPr>
          <w:rStyle w:val="GWMultiNumber"/>
        </w:rPr>
        <w:tab/>
      </w:r>
      <w:r w:rsidR="000A3758" w:rsidRPr="004D4516">
        <w:rPr>
          <w:rFonts w:eastAsia="Calibri"/>
        </w:rPr>
        <w:t>on</w:t>
      </w:r>
      <w:r w:rsidR="00852C3C">
        <w:rPr>
          <w:rFonts w:eastAsia="Calibri"/>
        </w:rPr>
        <w:cr/>
      </w:r>
      <w:r w:rsidRPr="00C10098">
        <w:rPr>
          <w:rStyle w:val="GWMultiNumber"/>
        </w:rPr>
        <w:t>2</w:t>
      </w:r>
      <w:r w:rsidRPr="00C10098">
        <w:rPr>
          <w:rStyle w:val="GWMultiNumber"/>
        </w:rPr>
        <w:tab/>
      </w:r>
      <w:r w:rsidR="000A3758" w:rsidRPr="004D4516">
        <w:rPr>
          <w:rFonts w:eastAsia="Calibri"/>
        </w:rPr>
        <w:t>sometimes</w:t>
      </w:r>
      <w:r w:rsidR="00852C3C">
        <w:rPr>
          <w:rFonts w:eastAsia="Calibri"/>
        </w:rPr>
        <w:cr/>
      </w:r>
      <w:r w:rsidRPr="00C10098">
        <w:rPr>
          <w:rStyle w:val="GWMultiNumber"/>
        </w:rPr>
        <w:t>3</w:t>
      </w:r>
      <w:r w:rsidRPr="00C10098">
        <w:rPr>
          <w:rStyle w:val="GWMultiNumber"/>
        </w:rPr>
        <w:tab/>
      </w:r>
      <w:r w:rsidR="000A3758" w:rsidRPr="004D4516">
        <w:rPr>
          <w:rFonts w:eastAsia="Calibri"/>
        </w:rPr>
        <w:t>lesson</w:t>
      </w:r>
      <w:r w:rsidR="00852C3C">
        <w:rPr>
          <w:rFonts w:eastAsia="Calibri"/>
        </w:rPr>
        <w:cr/>
      </w:r>
      <w:r w:rsidRPr="00C10098">
        <w:rPr>
          <w:rStyle w:val="GWMultiNumber"/>
        </w:rPr>
        <w:t>4</w:t>
      </w:r>
      <w:r w:rsidRPr="00C10098">
        <w:rPr>
          <w:rStyle w:val="GWMultiNumber"/>
        </w:rPr>
        <w:tab/>
      </w:r>
      <w:r w:rsidR="000A3758" w:rsidRPr="004D4516">
        <w:rPr>
          <w:rFonts w:eastAsia="Calibri"/>
        </w:rPr>
        <w:t>at</w:t>
      </w:r>
      <w:r w:rsidR="00852C3C">
        <w:rPr>
          <w:rFonts w:eastAsia="Calibri"/>
        </w:rPr>
        <w:cr/>
      </w:r>
      <w:r w:rsidRPr="00C10098">
        <w:rPr>
          <w:rStyle w:val="GWMultiNumber"/>
        </w:rPr>
        <w:t>5</w:t>
      </w:r>
      <w:r w:rsidRPr="00C10098">
        <w:rPr>
          <w:rStyle w:val="GWMultiNumber"/>
        </w:rPr>
        <w:tab/>
      </w:r>
      <w:r w:rsidR="000A3758" w:rsidRPr="004D4516">
        <w:rPr>
          <w:rFonts w:eastAsia="Calibri"/>
        </w:rPr>
        <w:t>go</w:t>
      </w:r>
      <w:r w:rsidR="00852C3C">
        <w:rPr>
          <w:rFonts w:eastAsia="Calibri"/>
        </w:rPr>
        <w:cr/>
      </w:r>
      <w:r w:rsidRPr="00C10098">
        <w:rPr>
          <w:rStyle w:val="GWMultiNumber"/>
        </w:rPr>
        <w:t>6</w:t>
      </w:r>
      <w:r w:rsidRPr="00C10098">
        <w:rPr>
          <w:rStyle w:val="GWMultiNumber"/>
        </w:rPr>
        <w:tab/>
      </w:r>
      <w:r w:rsidR="000A3758" w:rsidRPr="004D4516">
        <w:rPr>
          <w:rFonts w:eastAsia="Calibri"/>
        </w:rPr>
        <w:t>always</w:t>
      </w:r>
      <w:r w:rsidR="00852C3C">
        <w:rPr>
          <w:rFonts w:eastAsia="Calibri"/>
        </w:rPr>
        <w:cr/>
      </w:r>
      <w:r w:rsidR="000A3758" w:rsidRPr="004C3126">
        <w:rPr>
          <w:rStyle w:val="GWMultiNumber"/>
        </w:rPr>
        <w:t xml:space="preserve">7 </w:t>
      </w:r>
      <w:r w:rsidR="004C3126">
        <w:rPr>
          <w:rFonts w:eastAsia="Calibri"/>
        </w:rPr>
        <w:tab/>
      </w:r>
      <w:r w:rsidR="000A3758" w:rsidRPr="004D4516">
        <w:rPr>
          <w:rFonts w:eastAsia="Calibri"/>
        </w:rPr>
        <w:t>play</w:t>
      </w:r>
      <w:r w:rsidR="003C7D0E">
        <w:rPr>
          <w:rFonts w:eastAsia="Calibri"/>
        </w:rPr>
        <w:t>/have</w:t>
      </w:r>
      <w:r w:rsidR="00852C3C">
        <w:rPr>
          <w:rFonts w:eastAsia="Calibri"/>
        </w:rPr>
        <w:cr/>
      </w:r>
      <w:r w:rsidR="000A3758" w:rsidRPr="004C3126">
        <w:rPr>
          <w:rStyle w:val="GWMultiNumber"/>
        </w:rPr>
        <w:t>8</w:t>
      </w:r>
      <w:r w:rsidR="000A3758" w:rsidRPr="004D4516">
        <w:rPr>
          <w:rFonts w:eastAsia="Calibri"/>
        </w:rPr>
        <w:t xml:space="preserve"> </w:t>
      </w:r>
      <w:r w:rsidR="004C3126">
        <w:rPr>
          <w:rFonts w:eastAsia="Calibri"/>
        </w:rPr>
        <w:tab/>
      </w:r>
      <w:r w:rsidR="000A3758" w:rsidRPr="004D4516">
        <w:rPr>
          <w:rFonts w:eastAsia="Calibri"/>
        </w:rPr>
        <w:t>sports</w:t>
      </w:r>
      <w:r w:rsidR="00852C3C">
        <w:rPr>
          <w:rFonts w:eastAsia="Calibri"/>
        </w:rPr>
        <w:cr/>
      </w:r>
      <w:r w:rsidR="000A3758" w:rsidRPr="004C3126">
        <w:rPr>
          <w:rStyle w:val="GWMultiNumber"/>
        </w:rPr>
        <w:t>9</w:t>
      </w:r>
      <w:r w:rsidR="00881FC6">
        <w:rPr>
          <w:rFonts w:eastAsia="Calibri"/>
        </w:rPr>
        <w:tab/>
      </w:r>
      <w:r w:rsidR="000A3758" w:rsidRPr="004D4516">
        <w:rPr>
          <w:rFonts w:eastAsia="Calibri"/>
        </w:rPr>
        <w:t>like/love</w:t>
      </w:r>
      <w:r w:rsidR="00852C3C">
        <w:rPr>
          <w:rFonts w:eastAsia="Calibri"/>
        </w:rPr>
        <w:cr/>
      </w:r>
      <w:r w:rsidR="000A3758" w:rsidRPr="004C3126">
        <w:rPr>
          <w:rStyle w:val="GWMultiNumber"/>
        </w:rPr>
        <w:t xml:space="preserve">10 </w:t>
      </w:r>
      <w:r w:rsidR="004C3126">
        <w:rPr>
          <w:rFonts w:eastAsia="Calibri"/>
        </w:rPr>
        <w:tab/>
      </w:r>
      <w:r w:rsidR="000A3758" w:rsidRPr="004D4516">
        <w:rPr>
          <w:rFonts w:eastAsia="Calibri"/>
        </w:rPr>
        <w:t xml:space="preserve">do </w:t>
      </w:r>
    </w:p>
    <w:p w14:paraId="116A5D94" w14:textId="77777777" w:rsidR="000A3758" w:rsidRPr="004D4516" w:rsidRDefault="000A3758" w:rsidP="00852C3C">
      <w:pPr>
        <w:pStyle w:val="GWSectionHead"/>
        <w:outlineLvl w:val="0"/>
      </w:pPr>
      <w:r w:rsidRPr="004D4516">
        <w:t>Reading</w:t>
      </w:r>
    </w:p>
    <w:p w14:paraId="39FDA213" w14:textId="77777777" w:rsidR="000A3758" w:rsidRPr="00C10098" w:rsidRDefault="000A3758" w:rsidP="000A3758">
      <w:pPr>
        <w:pStyle w:val="GWMultiChoice"/>
        <w:rPr>
          <w:rStyle w:val="GWRubricNumber"/>
        </w:rPr>
      </w:pPr>
      <w:r w:rsidRPr="00C10098">
        <w:rPr>
          <w:rStyle w:val="GWRubricNumber"/>
        </w:rPr>
        <w:t>10</w:t>
      </w:r>
    </w:p>
    <w:p w14:paraId="523F94D5" w14:textId="0763AA71" w:rsidR="000A3758" w:rsidRPr="004D4516" w:rsidRDefault="00C10098" w:rsidP="000A3758">
      <w:pPr>
        <w:pStyle w:val="GWMultiChoice"/>
      </w:pPr>
      <w:r w:rsidRPr="00C10098">
        <w:rPr>
          <w:rStyle w:val="GWMultiNumber"/>
        </w:rPr>
        <w:t>1</w:t>
      </w:r>
      <w:r w:rsidRPr="00C10098">
        <w:rPr>
          <w:rStyle w:val="GWMultiNumber"/>
        </w:rPr>
        <w:tab/>
      </w:r>
      <w:r w:rsidR="000A3758" w:rsidRPr="004D4516">
        <w:rPr>
          <w:rFonts w:eastAsia="Calibri"/>
        </w:rPr>
        <w:t>T</w:t>
      </w:r>
      <w:r w:rsidR="00852C3C">
        <w:rPr>
          <w:rFonts w:eastAsia="Calibri"/>
        </w:rPr>
        <w:cr/>
      </w:r>
      <w:r w:rsidRPr="00C10098">
        <w:rPr>
          <w:rStyle w:val="GWMultiNumber"/>
        </w:rPr>
        <w:t>2</w:t>
      </w:r>
      <w:r w:rsidRPr="00C10098">
        <w:rPr>
          <w:rStyle w:val="GWMultiNumber"/>
        </w:rPr>
        <w:tab/>
      </w:r>
      <w:r w:rsidR="000A3758" w:rsidRPr="004D4516">
        <w:rPr>
          <w:rFonts w:eastAsia="Calibri"/>
        </w:rPr>
        <w:t>F</w:t>
      </w:r>
      <w:r w:rsidR="00852C3C">
        <w:rPr>
          <w:rFonts w:eastAsia="Calibri"/>
        </w:rPr>
        <w:cr/>
      </w:r>
      <w:r w:rsidRPr="00C10098">
        <w:rPr>
          <w:rStyle w:val="GWMultiNumber"/>
        </w:rPr>
        <w:t>3</w:t>
      </w:r>
      <w:r w:rsidRPr="00C10098">
        <w:rPr>
          <w:rStyle w:val="GWMultiNumber"/>
        </w:rPr>
        <w:tab/>
      </w:r>
      <w:r w:rsidR="000A3758" w:rsidRPr="004D4516">
        <w:rPr>
          <w:rFonts w:eastAsia="Calibri"/>
        </w:rPr>
        <w:t>NM</w:t>
      </w:r>
      <w:r w:rsidR="00852C3C">
        <w:rPr>
          <w:rFonts w:eastAsia="Calibri"/>
        </w:rPr>
        <w:cr/>
      </w:r>
      <w:r w:rsidRPr="00C10098">
        <w:rPr>
          <w:rStyle w:val="GWMultiNumber"/>
        </w:rPr>
        <w:t>4</w:t>
      </w:r>
      <w:r w:rsidRPr="00C10098">
        <w:rPr>
          <w:rStyle w:val="GWMultiNumber"/>
        </w:rPr>
        <w:tab/>
      </w:r>
      <w:r w:rsidR="000A3758" w:rsidRPr="004D4516">
        <w:rPr>
          <w:rFonts w:eastAsia="Calibri"/>
        </w:rPr>
        <w:t>NM</w:t>
      </w:r>
      <w:r w:rsidR="00852C3C">
        <w:rPr>
          <w:rFonts w:eastAsia="Calibri"/>
        </w:rPr>
        <w:cr/>
      </w:r>
      <w:r w:rsidRPr="00C10098">
        <w:rPr>
          <w:rStyle w:val="GWMultiNumber"/>
        </w:rPr>
        <w:t>5</w:t>
      </w:r>
      <w:r w:rsidRPr="00C10098">
        <w:rPr>
          <w:rStyle w:val="GWMultiNumber"/>
        </w:rPr>
        <w:tab/>
      </w:r>
      <w:r w:rsidR="000A3758" w:rsidRPr="004D4516">
        <w:rPr>
          <w:rFonts w:eastAsia="Calibri"/>
        </w:rPr>
        <w:t>F</w:t>
      </w:r>
      <w:r w:rsidR="00852C3C">
        <w:rPr>
          <w:rFonts w:eastAsia="Calibri"/>
        </w:rPr>
        <w:cr/>
      </w:r>
      <w:r w:rsidRPr="00C10098">
        <w:rPr>
          <w:rStyle w:val="GWMultiNumber"/>
        </w:rPr>
        <w:t>6</w:t>
      </w:r>
      <w:r w:rsidRPr="00C10098">
        <w:rPr>
          <w:rStyle w:val="GWMultiNumber"/>
        </w:rPr>
        <w:tab/>
      </w:r>
      <w:r w:rsidR="000A3758" w:rsidRPr="004D4516">
        <w:rPr>
          <w:rFonts w:eastAsia="Calibri"/>
        </w:rPr>
        <w:t>T</w:t>
      </w:r>
    </w:p>
    <w:p w14:paraId="6C3D98BA" w14:textId="77777777" w:rsidR="000A3758" w:rsidRPr="004D4516" w:rsidRDefault="000A3758" w:rsidP="000A3758">
      <w:pPr>
        <w:pStyle w:val="GWMultiChoice"/>
      </w:pPr>
    </w:p>
    <w:p w14:paraId="12190040" w14:textId="77777777" w:rsidR="000A3758" w:rsidRPr="00C10098" w:rsidRDefault="000A3758" w:rsidP="000A3758">
      <w:pPr>
        <w:pStyle w:val="GWMultiChoice"/>
        <w:rPr>
          <w:rStyle w:val="GWRubricNumber"/>
        </w:rPr>
      </w:pPr>
      <w:r w:rsidRPr="00C10098">
        <w:rPr>
          <w:rStyle w:val="GWRubricNumber"/>
        </w:rPr>
        <w:t>11</w:t>
      </w:r>
    </w:p>
    <w:p w14:paraId="642B4148" w14:textId="347F5D55" w:rsidR="000A3758" w:rsidRPr="004D4516" w:rsidRDefault="00C10098" w:rsidP="000A3758">
      <w:pPr>
        <w:pStyle w:val="GWMultiChoice"/>
        <w:rPr>
          <w:rFonts w:eastAsia="Calibri"/>
        </w:rPr>
      </w:pPr>
      <w:r w:rsidRPr="00C10098">
        <w:rPr>
          <w:rStyle w:val="GWMultiNumber"/>
        </w:rPr>
        <w:t>1</w:t>
      </w:r>
      <w:r w:rsidRPr="00C10098">
        <w:rPr>
          <w:rStyle w:val="GWMultiNumber"/>
        </w:rPr>
        <w:tab/>
      </w:r>
      <w:r w:rsidR="000A3758" w:rsidRPr="004D4516">
        <w:rPr>
          <w:rFonts w:eastAsia="Calibri"/>
        </w:rPr>
        <w:t>study</w:t>
      </w:r>
      <w:r w:rsidR="00852C3C">
        <w:rPr>
          <w:rFonts w:eastAsia="Calibri"/>
        </w:rPr>
        <w:cr/>
      </w:r>
      <w:r w:rsidRPr="00C10098">
        <w:rPr>
          <w:rStyle w:val="GWMultiNumber"/>
        </w:rPr>
        <w:t>2</w:t>
      </w:r>
      <w:r w:rsidRPr="00C10098">
        <w:rPr>
          <w:rStyle w:val="GWMultiNumber"/>
        </w:rPr>
        <w:tab/>
      </w:r>
      <w:r w:rsidR="000A3758" w:rsidRPr="004D4516">
        <w:rPr>
          <w:rFonts w:eastAsia="Calibri"/>
        </w:rPr>
        <w:t>difficult</w:t>
      </w:r>
      <w:r w:rsidR="003C7D0E">
        <w:rPr>
          <w:rFonts w:eastAsia="Calibri"/>
        </w:rPr>
        <w:t>/hard</w:t>
      </w:r>
      <w:r w:rsidR="00852C3C">
        <w:rPr>
          <w:rFonts w:eastAsia="Calibri"/>
        </w:rPr>
        <w:cr/>
      </w:r>
      <w:r w:rsidRPr="00C10098">
        <w:rPr>
          <w:rStyle w:val="GWMultiNumber"/>
        </w:rPr>
        <w:t>3</w:t>
      </w:r>
      <w:r w:rsidRPr="00C10098">
        <w:rPr>
          <w:rStyle w:val="GWMultiNumber"/>
        </w:rPr>
        <w:tab/>
      </w:r>
      <w:r w:rsidR="000A3758" w:rsidRPr="004D4516">
        <w:rPr>
          <w:rFonts w:eastAsia="Calibri"/>
        </w:rPr>
        <w:t>go home</w:t>
      </w:r>
      <w:r w:rsidR="00852C3C">
        <w:rPr>
          <w:rFonts w:eastAsia="Calibri"/>
        </w:rPr>
        <w:cr/>
      </w:r>
      <w:r w:rsidRPr="00C10098">
        <w:rPr>
          <w:rStyle w:val="GWMultiNumber"/>
        </w:rPr>
        <w:t>4</w:t>
      </w:r>
      <w:r w:rsidRPr="00C10098">
        <w:rPr>
          <w:rStyle w:val="GWMultiNumber"/>
        </w:rPr>
        <w:tab/>
      </w:r>
      <w:r w:rsidR="000A3758" w:rsidRPr="004D4516">
        <w:rPr>
          <w:rFonts w:eastAsia="Calibri"/>
        </w:rPr>
        <w:t>say</w:t>
      </w:r>
      <w:r w:rsidR="003C7D0E">
        <w:rPr>
          <w:rFonts w:eastAsia="Calibri"/>
        </w:rPr>
        <w:t>/talk/speak</w:t>
      </w:r>
      <w:r w:rsidR="00852C3C">
        <w:rPr>
          <w:rFonts w:eastAsia="Calibri"/>
        </w:rPr>
        <w:cr/>
      </w:r>
      <w:r w:rsidRPr="00C10098">
        <w:rPr>
          <w:rStyle w:val="GWMultiNumber"/>
        </w:rPr>
        <w:t>5</w:t>
      </w:r>
      <w:r w:rsidRPr="00C10098">
        <w:rPr>
          <w:rStyle w:val="GWMultiNumber"/>
        </w:rPr>
        <w:tab/>
      </w:r>
      <w:r w:rsidR="000A3758" w:rsidRPr="004D4516">
        <w:rPr>
          <w:rFonts w:eastAsia="Calibri"/>
        </w:rPr>
        <w:t>always</w:t>
      </w:r>
      <w:r w:rsidR="00852C3C">
        <w:rPr>
          <w:rFonts w:eastAsia="Calibri"/>
        </w:rPr>
        <w:cr/>
      </w:r>
      <w:r w:rsidRPr="00C10098">
        <w:rPr>
          <w:rStyle w:val="GWMultiNumber"/>
        </w:rPr>
        <w:t>6</w:t>
      </w:r>
      <w:r w:rsidRPr="00C10098">
        <w:rPr>
          <w:rStyle w:val="GWMultiNumber"/>
        </w:rPr>
        <w:tab/>
      </w:r>
      <w:r w:rsidR="000A3758" w:rsidRPr="004D4516">
        <w:rPr>
          <w:rFonts w:eastAsia="Calibri"/>
        </w:rPr>
        <w:t>free-time</w:t>
      </w:r>
    </w:p>
    <w:p w14:paraId="6A746389" w14:textId="77777777" w:rsidR="000A3758" w:rsidRPr="004D4516" w:rsidRDefault="000A3758" w:rsidP="000A3758">
      <w:pPr>
        <w:pStyle w:val="GWMultiChoice"/>
        <w:rPr>
          <w:rFonts w:eastAsia="Calibri"/>
        </w:rPr>
      </w:pPr>
    </w:p>
    <w:p w14:paraId="0E1B6CB1" w14:textId="0CBAD40B" w:rsidR="000A3758" w:rsidRPr="00C10098" w:rsidRDefault="000A3758" w:rsidP="000A3758">
      <w:pPr>
        <w:pStyle w:val="GWMultiChoice"/>
        <w:rPr>
          <w:rStyle w:val="GWRubricNumber"/>
        </w:rPr>
      </w:pPr>
      <w:r w:rsidRPr="00C10098">
        <w:rPr>
          <w:rStyle w:val="GWRubricNumber"/>
        </w:rPr>
        <w:t>1</w:t>
      </w:r>
      <w:r w:rsidR="00C10098" w:rsidRPr="00C10098">
        <w:rPr>
          <w:rStyle w:val="GWRubricNumber"/>
        </w:rPr>
        <w:t>2</w:t>
      </w:r>
      <w:r w:rsidR="00C10098" w:rsidRPr="00C10098">
        <w:rPr>
          <w:rStyle w:val="GWRubricNumber"/>
        </w:rPr>
        <w:tab/>
      </w:r>
    </w:p>
    <w:p w14:paraId="597925C5" w14:textId="152C56BB" w:rsidR="00C10098" w:rsidRDefault="00C10098" w:rsidP="000A3758">
      <w:pPr>
        <w:pStyle w:val="GWMultiChoice"/>
      </w:pPr>
      <w:r w:rsidRPr="00C10098">
        <w:rPr>
          <w:rStyle w:val="GWMultiNumber"/>
        </w:rPr>
        <w:t>1</w:t>
      </w:r>
      <w:r w:rsidRPr="00C10098">
        <w:rPr>
          <w:rStyle w:val="GWMultiNumber"/>
        </w:rPr>
        <w:tab/>
      </w:r>
      <w:r w:rsidR="000A3758" w:rsidRPr="004D4516">
        <w:rPr>
          <w:strike/>
        </w:rPr>
        <w:t>during her break</w:t>
      </w:r>
      <w:r w:rsidR="000A3758" w:rsidRPr="004D4516">
        <w:t>, after school</w:t>
      </w:r>
      <w:r w:rsidR="00852C3C">
        <w:cr/>
      </w:r>
      <w:r w:rsidRPr="00C10098">
        <w:rPr>
          <w:rStyle w:val="GWMultiNumber"/>
        </w:rPr>
        <w:t>2</w:t>
      </w:r>
      <w:r w:rsidRPr="00C10098">
        <w:rPr>
          <w:rStyle w:val="GWMultiNumber"/>
        </w:rPr>
        <w:tab/>
      </w:r>
      <w:r w:rsidR="000A3758" w:rsidRPr="004D4516">
        <w:rPr>
          <w:strike/>
        </w:rPr>
        <w:t>don’t speak English</w:t>
      </w:r>
      <w:r w:rsidR="00881FC6">
        <w:t xml:space="preserve">, speak English </w:t>
      </w:r>
      <w:r w:rsidR="00852C3C">
        <w:cr/>
      </w:r>
      <w:r w:rsidRPr="00C10098">
        <w:rPr>
          <w:rStyle w:val="GWMultiNumber"/>
        </w:rPr>
        <w:t>3</w:t>
      </w:r>
      <w:r w:rsidRPr="00C10098">
        <w:rPr>
          <w:rStyle w:val="GWMultiNumber"/>
        </w:rPr>
        <w:tab/>
      </w:r>
      <w:r w:rsidR="000A3758" w:rsidRPr="004D4516">
        <w:rPr>
          <w:strike/>
        </w:rPr>
        <w:t>doing grammar exercises</w:t>
      </w:r>
      <w:r w:rsidR="000A3758" w:rsidRPr="004D4516">
        <w:t xml:space="preserve">, watching films and listening to </w:t>
      </w:r>
    </w:p>
    <w:p w14:paraId="4D2587AF" w14:textId="10EA01DC" w:rsidR="000A3758" w:rsidRPr="004D4516" w:rsidRDefault="00C10098" w:rsidP="000A3758">
      <w:pPr>
        <w:pStyle w:val="GWMultiChoice"/>
      </w:pPr>
      <w:r>
        <w:tab/>
      </w:r>
      <w:r w:rsidR="000A3758" w:rsidRPr="004D4516">
        <w:t>music in English</w:t>
      </w:r>
      <w:r w:rsidR="00852C3C">
        <w:cr/>
      </w:r>
      <w:r w:rsidRPr="00C10098">
        <w:rPr>
          <w:rStyle w:val="GWMultiNumber"/>
        </w:rPr>
        <w:t>4</w:t>
      </w:r>
      <w:r w:rsidRPr="00C10098">
        <w:rPr>
          <w:rStyle w:val="GWMultiNumber"/>
        </w:rPr>
        <w:tab/>
      </w:r>
      <w:r w:rsidR="000A3758" w:rsidRPr="004D4516">
        <w:rPr>
          <w:strike/>
        </w:rPr>
        <w:t>can’t speak good English</w:t>
      </w:r>
      <w:r w:rsidR="000A3758" w:rsidRPr="004D4516">
        <w:t>, speak good English</w:t>
      </w:r>
    </w:p>
    <w:p w14:paraId="7E032B66" w14:textId="77777777" w:rsidR="00D62FB6" w:rsidRDefault="00D62FB6">
      <w:pPr>
        <w:spacing w:line="240" w:lineRule="auto"/>
        <w:sectPr w:rsidR="00D62FB6" w:rsidSect="00D279D4">
          <w:headerReference w:type="default" r:id="rId8"/>
          <w:footerReference w:type="even" r:id="rId9"/>
          <w:footerReference w:type="default" r:id="rId10"/>
          <w:headerReference w:type="first" r:id="rId11"/>
          <w:footerReference w:type="first" r:id="rId12"/>
          <w:pgSz w:w="11900" w:h="16840"/>
          <w:pgMar w:top="1987" w:right="706" w:bottom="850" w:left="706" w:header="1642" w:footer="734" w:gutter="0"/>
          <w:cols w:num="2" w:space="454"/>
          <w:docGrid w:linePitch="360"/>
        </w:sectPr>
      </w:pPr>
    </w:p>
    <w:p w14:paraId="4667CCFD" w14:textId="77777777" w:rsidR="000A3758" w:rsidRPr="004D4516" w:rsidRDefault="000A3758" w:rsidP="00D62FB6">
      <w:pPr>
        <w:pStyle w:val="GWSectionHead"/>
        <w:spacing w:before="0"/>
      </w:pPr>
      <w:bookmarkStart w:id="0" w:name="_GoBack"/>
      <w:bookmarkEnd w:id="0"/>
      <w:r w:rsidRPr="004D4516">
        <w:lastRenderedPageBreak/>
        <w:t>Listening</w:t>
      </w:r>
    </w:p>
    <w:p w14:paraId="22D5985B" w14:textId="158C61B8" w:rsidR="000A3758" w:rsidRPr="00C10098" w:rsidRDefault="000A3758" w:rsidP="000A3758">
      <w:pPr>
        <w:pStyle w:val="GWMultiChoice"/>
        <w:rPr>
          <w:rStyle w:val="GWRubricNumber"/>
        </w:rPr>
      </w:pPr>
      <w:r w:rsidRPr="00C10098">
        <w:rPr>
          <w:rStyle w:val="GWRubricNumber"/>
        </w:rPr>
        <w:t>1</w:t>
      </w:r>
      <w:r w:rsidR="00C10098" w:rsidRPr="00C10098">
        <w:rPr>
          <w:rStyle w:val="GWRubricNumber"/>
        </w:rPr>
        <w:t>3</w:t>
      </w:r>
      <w:r w:rsidR="00C10098" w:rsidRPr="00C10098">
        <w:rPr>
          <w:rStyle w:val="GWRubricNumber"/>
        </w:rPr>
        <w:tab/>
      </w:r>
    </w:p>
    <w:p w14:paraId="774298DF" w14:textId="6E469FA5" w:rsidR="000A3758" w:rsidRPr="004D4516" w:rsidRDefault="00C10098" w:rsidP="000A3758">
      <w:pPr>
        <w:pStyle w:val="GWMultiChoice"/>
      </w:pPr>
      <w:r w:rsidRPr="00C10098">
        <w:rPr>
          <w:rStyle w:val="GWMultiNumber"/>
        </w:rPr>
        <w:t>1</w:t>
      </w:r>
      <w:r w:rsidRPr="00C10098">
        <w:rPr>
          <w:rStyle w:val="GWMultiNumber"/>
        </w:rPr>
        <w:tab/>
      </w:r>
      <w:r w:rsidR="000A3758">
        <w:rPr>
          <w:rFonts w:eastAsia="Calibri"/>
        </w:rPr>
        <w:t>C</w:t>
      </w:r>
      <w:r w:rsidR="00852C3C">
        <w:rPr>
          <w:rFonts w:eastAsia="Calibri"/>
        </w:rPr>
        <w:cr/>
      </w:r>
      <w:r w:rsidRPr="00C10098">
        <w:rPr>
          <w:rStyle w:val="GWMultiNumber"/>
        </w:rPr>
        <w:t>2</w:t>
      </w:r>
      <w:r w:rsidRPr="00C10098">
        <w:rPr>
          <w:rStyle w:val="GWMultiNumber"/>
        </w:rPr>
        <w:tab/>
      </w:r>
      <w:r w:rsidR="000A3758">
        <w:rPr>
          <w:rFonts w:eastAsia="Calibri"/>
        </w:rPr>
        <w:t>B</w:t>
      </w:r>
      <w:r w:rsidR="00852C3C">
        <w:rPr>
          <w:rFonts w:eastAsia="Calibri"/>
        </w:rPr>
        <w:cr/>
      </w:r>
      <w:r w:rsidRPr="00C10098">
        <w:rPr>
          <w:rStyle w:val="GWMultiNumber"/>
        </w:rPr>
        <w:t>3</w:t>
      </w:r>
      <w:r w:rsidRPr="00C10098">
        <w:rPr>
          <w:rStyle w:val="GWMultiNumber"/>
        </w:rPr>
        <w:tab/>
      </w:r>
      <w:r w:rsidR="000A3758">
        <w:rPr>
          <w:rFonts w:eastAsia="Calibri"/>
        </w:rPr>
        <w:t>C</w:t>
      </w:r>
      <w:r w:rsidR="00852C3C">
        <w:rPr>
          <w:rFonts w:eastAsia="Calibri"/>
        </w:rPr>
        <w:cr/>
      </w:r>
      <w:r w:rsidRPr="00C10098">
        <w:rPr>
          <w:rStyle w:val="GWMultiNumber"/>
        </w:rPr>
        <w:t>4</w:t>
      </w:r>
      <w:r w:rsidRPr="00C10098">
        <w:rPr>
          <w:rStyle w:val="GWMultiNumber"/>
        </w:rPr>
        <w:tab/>
      </w:r>
      <w:r w:rsidR="000A3758">
        <w:rPr>
          <w:rFonts w:eastAsia="Calibri"/>
        </w:rPr>
        <w:t>B</w:t>
      </w:r>
      <w:r w:rsidR="00852C3C">
        <w:rPr>
          <w:rFonts w:eastAsia="Calibri"/>
        </w:rPr>
        <w:cr/>
      </w:r>
      <w:r w:rsidRPr="00C10098">
        <w:rPr>
          <w:rStyle w:val="GWMultiNumber"/>
        </w:rPr>
        <w:t>5</w:t>
      </w:r>
      <w:r w:rsidRPr="00C10098">
        <w:rPr>
          <w:rStyle w:val="GWMultiNumber"/>
        </w:rPr>
        <w:tab/>
      </w:r>
      <w:r w:rsidR="00881FC6">
        <w:rPr>
          <w:rFonts w:eastAsia="Calibri"/>
        </w:rPr>
        <w:t>A</w:t>
      </w:r>
    </w:p>
    <w:p w14:paraId="50EF9D98" w14:textId="77777777" w:rsidR="000A3758" w:rsidRPr="004D4516" w:rsidRDefault="000A3758" w:rsidP="000A3758">
      <w:pPr>
        <w:pStyle w:val="GWMultiChoice"/>
      </w:pPr>
    </w:p>
    <w:p w14:paraId="137DB05B" w14:textId="77777777" w:rsidR="000A3758" w:rsidRPr="00C10098" w:rsidRDefault="000A3758" w:rsidP="000A3758">
      <w:pPr>
        <w:pStyle w:val="GWMultiChoice"/>
        <w:rPr>
          <w:rStyle w:val="GWRubricNumber"/>
        </w:rPr>
      </w:pPr>
      <w:r w:rsidRPr="00C10098">
        <w:rPr>
          <w:rStyle w:val="GWRubricNumber"/>
        </w:rPr>
        <w:t>14</w:t>
      </w:r>
    </w:p>
    <w:p w14:paraId="57E34842" w14:textId="26677B46" w:rsidR="000A3758" w:rsidRDefault="00C10098" w:rsidP="000A3758">
      <w:pPr>
        <w:pStyle w:val="GWMultiChoice"/>
      </w:pPr>
      <w:r w:rsidRPr="00C10098">
        <w:rPr>
          <w:rStyle w:val="GWMultiNumber"/>
        </w:rPr>
        <w:t>1</w:t>
      </w:r>
      <w:r w:rsidRPr="00C10098">
        <w:rPr>
          <w:rStyle w:val="GWMultiNumber"/>
        </w:rPr>
        <w:tab/>
      </w:r>
      <w:r w:rsidR="000A3758" w:rsidRPr="004D4516">
        <w:t>at two/</w:t>
      </w:r>
      <w:r w:rsidRPr="00C10098">
        <w:t>2</w:t>
      </w:r>
      <w:r w:rsidR="00881FC6">
        <w:t xml:space="preserve"> </w:t>
      </w:r>
      <w:r w:rsidR="000A3758" w:rsidRPr="004D4516">
        <w:t>o’clock</w:t>
      </w:r>
      <w:r w:rsidR="00852C3C">
        <w:cr/>
      </w:r>
      <w:r w:rsidRPr="00C10098">
        <w:rPr>
          <w:rStyle w:val="GWMultiNumber"/>
        </w:rPr>
        <w:t>2</w:t>
      </w:r>
      <w:r w:rsidRPr="00C10098">
        <w:rPr>
          <w:rStyle w:val="GWMultiNumber"/>
        </w:rPr>
        <w:tab/>
      </w:r>
      <w:r w:rsidR="000A3758" w:rsidRPr="004D4516">
        <w:t>because he’s on holiday</w:t>
      </w:r>
      <w:r w:rsidR="00852C3C">
        <w:cr/>
      </w:r>
      <w:r w:rsidRPr="00C10098">
        <w:rPr>
          <w:rStyle w:val="GWMultiNumber"/>
        </w:rPr>
        <w:t>3</w:t>
      </w:r>
      <w:r w:rsidRPr="00C10098">
        <w:rPr>
          <w:rStyle w:val="GWMultiNumber"/>
        </w:rPr>
        <w:tab/>
      </w:r>
      <w:r w:rsidR="000A3758" w:rsidRPr="004D4516">
        <w:t>he plays tennis</w:t>
      </w:r>
      <w:r w:rsidR="00852C3C">
        <w:cr/>
      </w:r>
      <w:r w:rsidRPr="00C10098">
        <w:rPr>
          <w:rStyle w:val="GWMultiNumber"/>
        </w:rPr>
        <w:t>4</w:t>
      </w:r>
      <w:r w:rsidRPr="00C10098">
        <w:rPr>
          <w:rStyle w:val="GWMultiNumber"/>
        </w:rPr>
        <w:tab/>
      </w:r>
      <w:r w:rsidR="000A3758" w:rsidRPr="004D4516">
        <w:t>in London</w:t>
      </w:r>
      <w:r w:rsidR="00852C3C">
        <w:cr/>
      </w:r>
      <w:r w:rsidRPr="00C10098">
        <w:rPr>
          <w:rStyle w:val="GWMultiNumber"/>
        </w:rPr>
        <w:t>5</w:t>
      </w:r>
      <w:r w:rsidRPr="00C10098">
        <w:rPr>
          <w:rStyle w:val="GWMultiNumber"/>
        </w:rPr>
        <w:tab/>
      </w:r>
      <w:r w:rsidR="000A3758" w:rsidRPr="004D4516">
        <w:t>in the museum and the park</w:t>
      </w:r>
    </w:p>
    <w:p w14:paraId="0C3939E9" w14:textId="77777777" w:rsidR="00881FC6" w:rsidRPr="004D4516" w:rsidRDefault="00881FC6" w:rsidP="00881FC6">
      <w:pPr>
        <w:pStyle w:val="GWSectionHead"/>
      </w:pPr>
      <w:r w:rsidRPr="004D4516">
        <w:t>Writing</w:t>
      </w:r>
    </w:p>
    <w:p w14:paraId="0A6F52D3" w14:textId="77777777" w:rsidR="00881FC6" w:rsidRPr="00C10098" w:rsidRDefault="00881FC6" w:rsidP="00881FC6">
      <w:pPr>
        <w:pStyle w:val="GWMultiChoice"/>
        <w:rPr>
          <w:rStyle w:val="GWRubricNumber"/>
        </w:rPr>
      </w:pPr>
      <w:r w:rsidRPr="00C10098">
        <w:rPr>
          <w:rStyle w:val="GWRubricNumber"/>
        </w:rPr>
        <w:t>1</w:t>
      </w:r>
      <w:r>
        <w:rPr>
          <w:rStyle w:val="GWRubricNumber"/>
        </w:rPr>
        <w:t>5</w:t>
      </w:r>
      <w:r w:rsidRPr="00C10098">
        <w:rPr>
          <w:rStyle w:val="GWRubricNumber"/>
        </w:rPr>
        <w:tab/>
      </w:r>
    </w:p>
    <w:p w14:paraId="1DA20BA7" w14:textId="77777777" w:rsidR="00881FC6" w:rsidRDefault="00881FC6" w:rsidP="00881FC6">
      <w:pPr>
        <w:pStyle w:val="GWMultiChoice"/>
        <w:rPr>
          <w:b/>
        </w:rPr>
      </w:pPr>
      <w:r w:rsidRPr="00881FC6">
        <w:rPr>
          <w:b/>
        </w:rPr>
        <w:t>Sample answers</w:t>
      </w:r>
    </w:p>
    <w:p w14:paraId="1F2CB183" w14:textId="77777777" w:rsidR="00453211" w:rsidRDefault="00453211" w:rsidP="00453211">
      <w:pPr>
        <w:pStyle w:val="GWMultiChoice"/>
      </w:pPr>
      <w:r>
        <w:t xml:space="preserve">I have two brothers and a sister and my parents are both teachers.  We live near my school and I walk there every day.  My favourite subject is computer studies and I really like playing computer games.  I like sports and I play football and basketball in my free time.   </w:t>
      </w:r>
    </w:p>
    <w:p w14:paraId="5D735349" w14:textId="77777777" w:rsidR="00AB6C31" w:rsidRDefault="00AB6C31" w:rsidP="00AB6C31">
      <w:pPr>
        <w:pStyle w:val="GWMarketing"/>
        <w:rPr>
          <w:lang w:val="en-US"/>
        </w:rPr>
      </w:pPr>
    </w:p>
    <w:p w14:paraId="5E4A9E98" w14:textId="77777777" w:rsidR="00AB6C31" w:rsidRPr="00AB6C31" w:rsidRDefault="00AB6C31" w:rsidP="00AB6C31">
      <w:pPr>
        <w:pStyle w:val="GWMarketing"/>
        <w:rPr>
          <w:b/>
        </w:rPr>
      </w:pPr>
      <w:r w:rsidRPr="00AB6C31">
        <w:rPr>
          <w:b/>
        </w:rPr>
        <w:t>Marking criteria</w:t>
      </w:r>
    </w:p>
    <w:p w14:paraId="6FB32028" w14:textId="77777777" w:rsidR="00AB6C31" w:rsidRPr="00AB6C31" w:rsidRDefault="00AB6C31" w:rsidP="00AB6C31">
      <w:pPr>
        <w:pStyle w:val="GWMarketing"/>
      </w:pPr>
      <w:r w:rsidRPr="00AB6C31">
        <w:t>Use the marking criteria below to give a score out of 12.</w:t>
      </w:r>
    </w:p>
    <w:p w14:paraId="45E590CC" w14:textId="77777777" w:rsidR="00AB6C31" w:rsidRPr="00670E96" w:rsidRDefault="00AB6C31" w:rsidP="00AB6C31">
      <w:pPr>
        <w:pStyle w:val="GWMarketing"/>
        <w:rPr>
          <w:color w:val="000000" w:themeColor="text1"/>
        </w:rPr>
      </w:pPr>
      <w:r w:rsidRPr="00670E96">
        <w:rPr>
          <w:rStyle w:val="GWMultiNumber"/>
          <w:color w:val="000000" w:themeColor="text1"/>
        </w:rPr>
        <w:t>11–12</w:t>
      </w:r>
      <w:r w:rsidRPr="00670E96">
        <w:rPr>
          <w:color w:val="000000" w:themeColor="text1"/>
        </w:rPr>
        <w:tab/>
        <w:t>All content is relevant, accurate, appropriate and structured without prompting.</w:t>
      </w:r>
    </w:p>
    <w:p w14:paraId="12F0BC1A" w14:textId="77777777" w:rsidR="00AB6C31" w:rsidRPr="00670E96" w:rsidRDefault="00AB6C31" w:rsidP="00AB6C31">
      <w:pPr>
        <w:pStyle w:val="GWMarketing"/>
        <w:rPr>
          <w:color w:val="000000" w:themeColor="text1"/>
        </w:rPr>
      </w:pPr>
      <w:r w:rsidRPr="00670E96">
        <w:rPr>
          <w:rStyle w:val="GWMultiNumber"/>
          <w:color w:val="000000" w:themeColor="text1"/>
        </w:rPr>
        <w:t>9–10</w:t>
      </w:r>
      <w:r w:rsidRPr="00670E96">
        <w:rPr>
          <w:color w:val="000000" w:themeColor="text1"/>
        </w:rPr>
        <w:tab/>
        <w:t>All content is relevant, mainly accurate and appropriate without prompting.</w:t>
      </w:r>
    </w:p>
    <w:p w14:paraId="386CEAB1" w14:textId="77777777" w:rsidR="00AB6C31" w:rsidRPr="00670E96" w:rsidRDefault="00AB6C31" w:rsidP="00AB6C31">
      <w:pPr>
        <w:pStyle w:val="GWMarketing"/>
        <w:rPr>
          <w:color w:val="000000" w:themeColor="text1"/>
        </w:rPr>
      </w:pPr>
      <w:r w:rsidRPr="00670E96">
        <w:rPr>
          <w:rStyle w:val="GWMultiNumber"/>
          <w:color w:val="000000" w:themeColor="text1"/>
        </w:rPr>
        <w:t>7–8</w:t>
      </w:r>
      <w:r w:rsidRPr="00670E96">
        <w:rPr>
          <w:color w:val="000000" w:themeColor="text1"/>
        </w:rPr>
        <w:tab/>
        <w:t>No more than one irrelevance, mainly accurate, rarely inappropriate without prompting.</w:t>
      </w:r>
    </w:p>
    <w:p w14:paraId="45745973" w14:textId="77777777" w:rsidR="00AB6C31" w:rsidRPr="00670E96" w:rsidRDefault="00AB6C31" w:rsidP="00AB6C31">
      <w:pPr>
        <w:pStyle w:val="GWMarketing"/>
        <w:rPr>
          <w:color w:val="000000" w:themeColor="text1"/>
        </w:rPr>
      </w:pPr>
      <w:r w:rsidRPr="00670E96">
        <w:rPr>
          <w:rStyle w:val="GWMultiNumber"/>
          <w:color w:val="000000" w:themeColor="text1"/>
        </w:rPr>
        <w:t>5–6</w:t>
      </w:r>
      <w:r w:rsidRPr="00670E96">
        <w:rPr>
          <w:color w:val="000000" w:themeColor="text1"/>
        </w:rPr>
        <w:tab/>
        <w:t>No more than one irrelevance, minor inaccuracies, sometimes inappropriate without prompting.</w:t>
      </w:r>
    </w:p>
    <w:p w14:paraId="1B985FC1" w14:textId="77777777" w:rsidR="00AB6C31" w:rsidRPr="00670E96" w:rsidRDefault="00AB6C31" w:rsidP="00AB6C31">
      <w:pPr>
        <w:pStyle w:val="GWMarketing"/>
        <w:rPr>
          <w:color w:val="000000" w:themeColor="text1"/>
        </w:rPr>
      </w:pPr>
      <w:r w:rsidRPr="00670E96">
        <w:rPr>
          <w:rStyle w:val="GWMultiNumber"/>
          <w:color w:val="000000" w:themeColor="text1"/>
        </w:rPr>
        <w:t>3–4</w:t>
      </w:r>
      <w:r w:rsidRPr="00670E96">
        <w:rPr>
          <w:color w:val="000000" w:themeColor="text1"/>
        </w:rPr>
        <w:tab/>
        <w:t>Several irrelevancies, noticeable inaccuracies, often inappropriate without prompting.</w:t>
      </w:r>
    </w:p>
    <w:p w14:paraId="3F9E33D3" w14:textId="77777777" w:rsidR="00AB6C31" w:rsidRPr="00670E96" w:rsidRDefault="00AB6C31" w:rsidP="00AB6C31">
      <w:pPr>
        <w:pStyle w:val="GWMarketing"/>
        <w:rPr>
          <w:color w:val="000000" w:themeColor="text1"/>
        </w:rPr>
      </w:pPr>
      <w:r w:rsidRPr="00670E96">
        <w:rPr>
          <w:rStyle w:val="GWMultiNumber"/>
          <w:color w:val="000000" w:themeColor="text1"/>
        </w:rPr>
        <w:t>1–2</w:t>
      </w:r>
      <w:r w:rsidRPr="00670E96">
        <w:rPr>
          <w:color w:val="000000" w:themeColor="text1"/>
        </w:rPr>
        <w:tab/>
        <w:t>Many irrelevancies, mainly inaccurate, mostly inappropriate without prompting.</w:t>
      </w:r>
    </w:p>
    <w:p w14:paraId="1C664F22" w14:textId="3336EEC9" w:rsidR="00AB6C31" w:rsidRPr="00670E96" w:rsidRDefault="00AB6C31" w:rsidP="00AB6C31">
      <w:pPr>
        <w:pStyle w:val="GWMarketing"/>
        <w:rPr>
          <w:color w:val="000000" w:themeColor="text1"/>
        </w:rPr>
      </w:pPr>
      <w:r w:rsidRPr="00670E96">
        <w:rPr>
          <w:rStyle w:val="GWMultiNumber"/>
          <w:color w:val="000000" w:themeColor="text1"/>
        </w:rPr>
        <w:t>0</w:t>
      </w:r>
      <w:r w:rsidRPr="00670E96">
        <w:rPr>
          <w:color w:val="000000" w:themeColor="text1"/>
        </w:rPr>
        <w:tab/>
        <w:t>Too little or too incomprehensible to mark.</w:t>
      </w:r>
    </w:p>
    <w:p w14:paraId="101E0B9A" w14:textId="6BAFBCE7" w:rsidR="00881FC6" w:rsidRPr="00881FC6" w:rsidRDefault="00881FC6" w:rsidP="00AB6C31">
      <w:pPr>
        <w:pStyle w:val="GWMarketing"/>
        <w:spacing w:line="14" w:lineRule="exact"/>
        <w:ind w:left="634" w:hanging="634"/>
        <w:rPr>
          <w:b/>
        </w:rPr>
      </w:pPr>
      <w:r w:rsidRPr="00AB6C31">
        <w:br w:type="column"/>
      </w:r>
    </w:p>
    <w:p w14:paraId="7C8B6F49" w14:textId="77777777" w:rsidR="00881FC6" w:rsidRPr="004D4516" w:rsidRDefault="00881FC6" w:rsidP="00881FC6">
      <w:pPr>
        <w:pStyle w:val="GWMultiChoice"/>
        <w:spacing w:line="14" w:lineRule="exact"/>
      </w:pPr>
    </w:p>
    <w:p w14:paraId="57E496ED" w14:textId="77777777" w:rsidR="000A3758" w:rsidRPr="004D4516" w:rsidRDefault="000A3758" w:rsidP="00881FC6">
      <w:pPr>
        <w:pStyle w:val="GWSectionHead"/>
        <w:spacing w:before="0"/>
        <w:outlineLvl w:val="0"/>
      </w:pPr>
      <w:r w:rsidRPr="004D4516">
        <w:t>Speaking</w:t>
      </w:r>
    </w:p>
    <w:p w14:paraId="58555D08" w14:textId="72360AF7" w:rsidR="000A3758" w:rsidRPr="00C10098" w:rsidRDefault="000A3758" w:rsidP="000A3758">
      <w:pPr>
        <w:pStyle w:val="GWMultiChoice"/>
        <w:rPr>
          <w:rStyle w:val="GWRubricNumber"/>
        </w:rPr>
      </w:pPr>
      <w:r w:rsidRPr="00C10098">
        <w:rPr>
          <w:rStyle w:val="GWRubricNumber"/>
        </w:rPr>
        <w:t>1</w:t>
      </w:r>
      <w:r w:rsidR="00881FC6">
        <w:rPr>
          <w:rStyle w:val="GWRubricNumber"/>
        </w:rPr>
        <w:t>6</w:t>
      </w:r>
    </w:p>
    <w:p w14:paraId="2296E479" w14:textId="1CBB34F2" w:rsidR="004C3126" w:rsidRPr="00881FC6" w:rsidRDefault="00466F71" w:rsidP="004C3126">
      <w:pPr>
        <w:pStyle w:val="GWMultiChoice"/>
        <w:rPr>
          <w:b/>
        </w:rPr>
      </w:pPr>
      <w:r w:rsidRPr="00881FC6">
        <w:rPr>
          <w:b/>
        </w:rPr>
        <w:t>Sample answers</w:t>
      </w:r>
    </w:p>
    <w:p w14:paraId="520CAFA5" w14:textId="77777777" w:rsidR="00453211" w:rsidRDefault="00453211" w:rsidP="00453211">
      <w:pPr>
        <w:pStyle w:val="GWMultiChoice"/>
      </w:pPr>
      <w:r>
        <w:t xml:space="preserve">I usually get up at 8 o’clock at the weekend. </w:t>
      </w:r>
    </w:p>
    <w:p w14:paraId="4BBB2595" w14:textId="77777777" w:rsidR="00453211" w:rsidRDefault="00453211" w:rsidP="00453211">
      <w:pPr>
        <w:pStyle w:val="GWMultiChoice"/>
      </w:pPr>
      <w:r>
        <w:t>I like listening to music and I am learning to play the violin.</w:t>
      </w:r>
    </w:p>
    <w:p w14:paraId="659D9A65" w14:textId="29343A44" w:rsidR="00453211" w:rsidRDefault="00453211" w:rsidP="00453211">
      <w:pPr>
        <w:pStyle w:val="GWMultiChoice"/>
      </w:pPr>
      <w:r>
        <w:t xml:space="preserve">I usually go out with my friends, Mark and Peter, on Saturdays.  We play football in the park or we go to the sports centre.  Sometimes we go swimming and then go to a fast food restaurant for something to eat. </w:t>
      </w:r>
    </w:p>
    <w:p w14:paraId="6A3909A7" w14:textId="77777777" w:rsidR="00453211" w:rsidRDefault="00453211" w:rsidP="00453211">
      <w:pPr>
        <w:pStyle w:val="GWMultiChoice"/>
      </w:pPr>
      <w:r>
        <w:t>I do my homework for Monday on Sunday afternoon or in the evening if I go out during the day.</w:t>
      </w:r>
    </w:p>
    <w:p w14:paraId="4B0FFE57" w14:textId="77777777" w:rsidR="000A3758" w:rsidRPr="004D4516" w:rsidRDefault="000A3758" w:rsidP="000A3758">
      <w:pPr>
        <w:pStyle w:val="GWMultiChoice"/>
      </w:pPr>
    </w:p>
    <w:p w14:paraId="3F9D2B3F" w14:textId="77777777" w:rsidR="000A3758" w:rsidRPr="00C10098" w:rsidRDefault="000A3758" w:rsidP="00852C3C">
      <w:pPr>
        <w:pStyle w:val="GWMarketing"/>
        <w:outlineLvl w:val="0"/>
        <w:rPr>
          <w:b/>
        </w:rPr>
      </w:pPr>
      <w:r w:rsidRPr="00C10098">
        <w:rPr>
          <w:b/>
        </w:rPr>
        <w:t>Marking criteria</w:t>
      </w:r>
    </w:p>
    <w:p w14:paraId="0CB561D8" w14:textId="77777777" w:rsidR="00881FC6" w:rsidRDefault="00881FC6" w:rsidP="00881FC6">
      <w:pPr>
        <w:pStyle w:val="GWMarketing"/>
        <w:rPr>
          <w:lang w:val="en-US"/>
        </w:rPr>
      </w:pPr>
      <w:r>
        <w:rPr>
          <w:lang w:val="en-US"/>
        </w:rPr>
        <w:t>Use the marking criteria below to give a score out of 12.</w:t>
      </w:r>
    </w:p>
    <w:p w14:paraId="257754DE" w14:textId="77777777" w:rsidR="00881FC6" w:rsidRPr="00670E96" w:rsidRDefault="00881FC6" w:rsidP="00881FC6">
      <w:pPr>
        <w:pStyle w:val="GWMarketing"/>
        <w:rPr>
          <w:color w:val="000000" w:themeColor="text1"/>
          <w:lang w:val="en-US"/>
        </w:rPr>
      </w:pPr>
      <w:r w:rsidRPr="00670E96">
        <w:rPr>
          <w:rStyle w:val="GWMultiNumber"/>
          <w:color w:val="000000" w:themeColor="text1"/>
        </w:rPr>
        <w:t>11–12</w:t>
      </w:r>
      <w:r w:rsidRPr="00670E96">
        <w:rPr>
          <w:b/>
          <w:bCs/>
          <w:color w:val="000000" w:themeColor="text1"/>
          <w:lang w:val="en-US"/>
        </w:rPr>
        <w:tab/>
      </w:r>
      <w:r w:rsidRPr="00670E96">
        <w:rPr>
          <w:color w:val="000000" w:themeColor="text1"/>
          <w:lang w:val="en-US"/>
        </w:rPr>
        <w:t>Full contribution without prompting. Basic and some complex structures, accurate and well-</w:t>
      </w:r>
      <w:proofErr w:type="spellStart"/>
      <w:r w:rsidRPr="00670E96">
        <w:rPr>
          <w:color w:val="000000" w:themeColor="text1"/>
          <w:lang w:val="en-US"/>
        </w:rPr>
        <w:t>organised</w:t>
      </w:r>
      <w:proofErr w:type="spellEnd"/>
      <w:r w:rsidRPr="00670E96">
        <w:rPr>
          <w:color w:val="000000" w:themeColor="text1"/>
          <w:lang w:val="en-US"/>
        </w:rPr>
        <w:t>. Pronunciation mostly clear.</w:t>
      </w:r>
    </w:p>
    <w:p w14:paraId="6DFF815E" w14:textId="77777777" w:rsidR="00881FC6" w:rsidRPr="00670E96" w:rsidRDefault="00881FC6" w:rsidP="00881FC6">
      <w:pPr>
        <w:pStyle w:val="GWMarketing"/>
        <w:rPr>
          <w:color w:val="000000" w:themeColor="text1"/>
          <w:lang w:val="en-US"/>
        </w:rPr>
      </w:pPr>
      <w:r w:rsidRPr="00670E96">
        <w:rPr>
          <w:rStyle w:val="GWMultiNumber"/>
          <w:color w:val="000000" w:themeColor="text1"/>
        </w:rPr>
        <w:t>9–10</w:t>
      </w:r>
      <w:r w:rsidRPr="00670E96">
        <w:rPr>
          <w:color w:val="000000" w:themeColor="text1"/>
          <w:lang w:val="en-US"/>
        </w:rPr>
        <w:tab/>
        <w:t>Full contribution without prompting. Adequate contribution. Basic and some complex structures, generally accurate and well-</w:t>
      </w:r>
      <w:proofErr w:type="spellStart"/>
      <w:r w:rsidRPr="00670E96">
        <w:rPr>
          <w:color w:val="000000" w:themeColor="text1"/>
          <w:lang w:val="en-US"/>
        </w:rPr>
        <w:t>organised</w:t>
      </w:r>
      <w:proofErr w:type="spellEnd"/>
      <w:r w:rsidRPr="00670E96">
        <w:rPr>
          <w:color w:val="000000" w:themeColor="text1"/>
          <w:lang w:val="en-US"/>
        </w:rPr>
        <w:t>. Pronunciation mostly clear.</w:t>
      </w:r>
    </w:p>
    <w:p w14:paraId="7E12E03E" w14:textId="77777777" w:rsidR="00881FC6" w:rsidRPr="00670E96" w:rsidRDefault="00881FC6" w:rsidP="00881FC6">
      <w:pPr>
        <w:pStyle w:val="GWMarketing"/>
        <w:rPr>
          <w:color w:val="000000" w:themeColor="text1"/>
          <w:lang w:val="en-US"/>
        </w:rPr>
      </w:pPr>
      <w:r w:rsidRPr="00670E96">
        <w:rPr>
          <w:rStyle w:val="GWMultiNumber"/>
          <w:color w:val="000000" w:themeColor="text1"/>
        </w:rPr>
        <w:t>7–8</w:t>
      </w:r>
      <w:r w:rsidRPr="00670E96">
        <w:rPr>
          <w:color w:val="000000" w:themeColor="text1"/>
          <w:lang w:val="en-US"/>
        </w:rPr>
        <w:tab/>
        <w:t xml:space="preserve">Adequate contribution without prompting. Basic structures, generally accurate and some </w:t>
      </w:r>
      <w:proofErr w:type="spellStart"/>
      <w:r w:rsidRPr="00670E96">
        <w:rPr>
          <w:color w:val="000000" w:themeColor="text1"/>
          <w:lang w:val="en-US"/>
        </w:rPr>
        <w:t>organisation</w:t>
      </w:r>
      <w:proofErr w:type="spellEnd"/>
      <w:r w:rsidRPr="00670E96">
        <w:rPr>
          <w:color w:val="000000" w:themeColor="text1"/>
          <w:lang w:val="en-US"/>
        </w:rPr>
        <w:t>. Pronunciation mostly clear.</w:t>
      </w:r>
    </w:p>
    <w:p w14:paraId="35319659" w14:textId="77777777" w:rsidR="00881FC6" w:rsidRPr="00670E96" w:rsidRDefault="00881FC6" w:rsidP="00881FC6">
      <w:pPr>
        <w:pStyle w:val="GWMarketing"/>
        <w:rPr>
          <w:color w:val="000000" w:themeColor="text1"/>
          <w:lang w:val="en-US"/>
        </w:rPr>
      </w:pPr>
      <w:r w:rsidRPr="00670E96">
        <w:rPr>
          <w:rStyle w:val="GWMultiNumber"/>
          <w:color w:val="000000" w:themeColor="text1"/>
        </w:rPr>
        <w:t>5–6</w:t>
      </w:r>
      <w:r w:rsidRPr="00670E96">
        <w:rPr>
          <w:color w:val="000000" w:themeColor="text1"/>
          <w:lang w:val="en-US"/>
        </w:rPr>
        <w:tab/>
        <w:t xml:space="preserve">Adequate contribution with some prompting. Basic structures, generally accurate and some </w:t>
      </w:r>
      <w:proofErr w:type="spellStart"/>
      <w:r w:rsidRPr="00670E96">
        <w:rPr>
          <w:color w:val="000000" w:themeColor="text1"/>
          <w:lang w:val="en-US"/>
        </w:rPr>
        <w:t>organisation</w:t>
      </w:r>
      <w:proofErr w:type="spellEnd"/>
      <w:r w:rsidRPr="00670E96">
        <w:rPr>
          <w:color w:val="000000" w:themeColor="text1"/>
          <w:lang w:val="en-US"/>
        </w:rPr>
        <w:t>.</w:t>
      </w:r>
    </w:p>
    <w:p w14:paraId="4A61967E" w14:textId="77777777" w:rsidR="00881FC6" w:rsidRPr="00670E96" w:rsidRDefault="00881FC6" w:rsidP="00881FC6">
      <w:pPr>
        <w:pStyle w:val="GWMarketing"/>
        <w:rPr>
          <w:color w:val="000000" w:themeColor="text1"/>
          <w:lang w:val="en-US"/>
        </w:rPr>
      </w:pPr>
      <w:r w:rsidRPr="00670E96">
        <w:rPr>
          <w:rStyle w:val="GWMultiNumber"/>
          <w:color w:val="000000" w:themeColor="text1"/>
        </w:rPr>
        <w:t>3–4</w:t>
      </w:r>
      <w:r w:rsidRPr="00670E96">
        <w:rPr>
          <w:color w:val="000000" w:themeColor="text1"/>
          <w:lang w:val="en-US"/>
        </w:rPr>
        <w:tab/>
        <w:t xml:space="preserve">Limited contribution even with prompting. Basic structures, often inaccurate but some </w:t>
      </w:r>
      <w:proofErr w:type="spellStart"/>
      <w:r w:rsidRPr="00670E96">
        <w:rPr>
          <w:color w:val="000000" w:themeColor="text1"/>
          <w:lang w:val="en-US"/>
        </w:rPr>
        <w:t>organisation</w:t>
      </w:r>
      <w:proofErr w:type="spellEnd"/>
      <w:r w:rsidRPr="00670E96">
        <w:rPr>
          <w:color w:val="000000" w:themeColor="text1"/>
          <w:lang w:val="en-US"/>
        </w:rPr>
        <w:t>. Pronunciation mostly clear.</w:t>
      </w:r>
    </w:p>
    <w:p w14:paraId="1CD74887" w14:textId="77777777" w:rsidR="00881FC6" w:rsidRPr="00670E96" w:rsidRDefault="00881FC6" w:rsidP="00881FC6">
      <w:pPr>
        <w:pStyle w:val="GWMarketing"/>
        <w:rPr>
          <w:color w:val="000000" w:themeColor="text1"/>
          <w:lang w:val="en-US"/>
        </w:rPr>
      </w:pPr>
      <w:r w:rsidRPr="00670E96">
        <w:rPr>
          <w:rStyle w:val="GWMultiNumber"/>
          <w:color w:val="000000" w:themeColor="text1"/>
        </w:rPr>
        <w:t>1–2</w:t>
      </w:r>
      <w:r w:rsidRPr="00670E96">
        <w:rPr>
          <w:color w:val="000000" w:themeColor="text1"/>
          <w:lang w:val="en-US"/>
        </w:rPr>
        <w:tab/>
        <w:t xml:space="preserve">Very limited contribution even with prompting. Basic structures, mostly inaccurate and little </w:t>
      </w:r>
      <w:proofErr w:type="spellStart"/>
      <w:r w:rsidRPr="00670E96">
        <w:rPr>
          <w:color w:val="000000" w:themeColor="text1"/>
          <w:lang w:val="en-US"/>
        </w:rPr>
        <w:t>organisation</w:t>
      </w:r>
      <w:proofErr w:type="spellEnd"/>
      <w:r w:rsidRPr="00670E96">
        <w:rPr>
          <w:color w:val="000000" w:themeColor="text1"/>
          <w:lang w:val="en-US"/>
        </w:rPr>
        <w:t>. Pronunciation not always clear.</w:t>
      </w:r>
    </w:p>
    <w:p w14:paraId="57C987CC" w14:textId="6DD34174" w:rsidR="000A3758" w:rsidRPr="00670E96" w:rsidRDefault="00881FC6" w:rsidP="00CF3F73">
      <w:pPr>
        <w:pStyle w:val="GWMarketing"/>
        <w:rPr>
          <w:color w:val="000000" w:themeColor="text1"/>
        </w:rPr>
      </w:pPr>
      <w:r w:rsidRPr="00670E96">
        <w:rPr>
          <w:rStyle w:val="GWMultiNumber"/>
          <w:color w:val="000000" w:themeColor="text1"/>
        </w:rPr>
        <w:t>0</w:t>
      </w:r>
      <w:r w:rsidRPr="00670E96">
        <w:rPr>
          <w:color w:val="000000" w:themeColor="text1"/>
          <w:lang w:val="en-US"/>
        </w:rPr>
        <w:tab/>
        <w:t>Contribution too small or too incomprehensible to mark.</w:t>
      </w:r>
      <w:r w:rsidR="00CF3F73" w:rsidRPr="00670E96">
        <w:rPr>
          <w:color w:val="000000" w:themeColor="text1"/>
        </w:rPr>
        <w:t xml:space="preserve"> </w:t>
      </w:r>
    </w:p>
    <w:sectPr w:rsidR="000A3758" w:rsidRPr="00670E96" w:rsidSect="00D279D4">
      <w:pgSz w:w="11900" w:h="16840"/>
      <w:pgMar w:top="1987" w:right="706" w:bottom="850" w:left="706" w:header="1642" w:footer="734" w:gutter="0"/>
      <w:cols w:num="2" w:space="45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D41D2" w14:textId="77777777" w:rsidR="007F0D17" w:rsidRDefault="007F0D17" w:rsidP="00DE402B">
      <w:pPr>
        <w:spacing w:line="240" w:lineRule="auto"/>
      </w:pPr>
      <w:r>
        <w:separator/>
      </w:r>
    </w:p>
  </w:endnote>
  <w:endnote w:type="continuationSeparator" w:id="0">
    <w:p w14:paraId="4E337AAB" w14:textId="77777777" w:rsidR="007F0D17" w:rsidRDefault="007F0D17"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EE5C2" w14:textId="6A28CEC2" w:rsidR="0075117F" w:rsidRDefault="00F14395" w:rsidP="00850629">
    <w:pPr>
      <w:ind w:right="360"/>
    </w:pPr>
    <w:r>
      <w:rPr>
        <w:rStyle w:val="PageNumber"/>
      </w:rPr>
      <w:t>4</w:t>
    </w:r>
    <w:r>
      <w:rPr>
        <w:rStyle w:val="PageNumber"/>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4E74" w14:textId="56F76F5B" w:rsidR="0075117F" w:rsidRPr="00442C65" w:rsidRDefault="0075117F" w:rsidP="0008610C">
    <w:r>
      <w:rPr>
        <w:noProof/>
        <w:lang w:val="en-US"/>
      </w:rPr>
      <w:drawing>
        <wp:anchor distT="0" distB="0" distL="114300" distR="114300" simplePos="0" relativeHeight="251672576" behindDoc="0" locked="0" layoutInCell="1" allowOverlap="1" wp14:anchorId="0C1987A1" wp14:editId="772B2F08">
          <wp:simplePos x="0" y="0"/>
          <wp:positionH relativeFrom="margin">
            <wp:posOffset>-339725</wp:posOffset>
          </wp:positionH>
          <wp:positionV relativeFrom="margin">
            <wp:posOffset>8796655</wp:posOffset>
          </wp:positionV>
          <wp:extent cx="7331075" cy="53594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1075" cy="53594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3600" behindDoc="0" locked="0" layoutInCell="1" allowOverlap="1" wp14:anchorId="7FC2E519" wp14:editId="3F3488B8">
              <wp:simplePos x="0" y="0"/>
              <wp:positionH relativeFrom="column">
                <wp:posOffset>6172200</wp:posOffset>
              </wp:positionH>
              <wp:positionV relativeFrom="paragraph">
                <wp:posOffset>99695</wp:posOffset>
              </wp:positionV>
              <wp:extent cx="572770" cy="2286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9C4BA5" w14:textId="77777777" w:rsidR="0075117F" w:rsidRDefault="0075117F" w:rsidP="0008610C">
                          <w:pPr>
                            <w:pStyle w:val="GWPages"/>
                            <w:jc w:val="right"/>
                          </w:pPr>
                          <w:r>
                            <w:fldChar w:fldCharType="begin"/>
                          </w:r>
                          <w:r>
                            <w:instrText xml:space="preserve"> PAGE  \* MERGEFORMAT </w:instrText>
                          </w:r>
                          <w:r>
                            <w:fldChar w:fldCharType="separate"/>
                          </w:r>
                          <w:r w:rsidR="00DB20D6">
                            <w:rPr>
                              <w:noProof/>
                            </w:rPr>
                            <w:t>2</w:t>
                          </w:r>
                          <w:r>
                            <w:rPr>
                              <w:noProof/>
                            </w:rPr>
                            <w:fldChar w:fldCharType="end"/>
                          </w:r>
                          <w:r>
                            <w:t xml:space="preserve"> of </w:t>
                          </w:r>
                          <w:fldSimple w:instr=" NUMPAGES  \* MERGEFORMAT ">
                            <w:r w:rsidR="00DB20D6">
                              <w:rPr>
                                <w:noProof/>
                              </w:rPr>
                              <w:t>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FC2E519" id="_x0000_t202" coordsize="21600,21600" o:spt="202" path="m0,0l0,21600,21600,21600,21600,0xe">
              <v:stroke joinstyle="miter"/>
              <v:path gradientshapeok="t" o:connecttype="rect"/>
            </v:shapetype>
            <v:shape id="Text_x0020_Box_x0020_36" o:spid="_x0000_s1027" type="#_x0000_t202" style="position:absolute;margin-left:486pt;margin-top:7.85pt;width:45.1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" filled="f" stroked="f">
              <v:path arrowok="t"/>
              <v:textbox>
                <w:txbxContent>
                  <w:p w14:paraId="249C4BA5" w14:textId="77777777" w:rsidR="0075117F" w:rsidRDefault="0075117F" w:rsidP="0008610C">
                    <w:pPr>
                      <w:pStyle w:val="GWPages"/>
                      <w:jc w:val="right"/>
                    </w:pPr>
                    <w:r>
                      <w:fldChar w:fldCharType="begin"/>
                    </w:r>
                    <w:r>
                      <w:instrText xml:space="preserve"> PAGE  \* MERGEFORMAT </w:instrText>
                    </w:r>
                    <w:r>
                      <w:fldChar w:fldCharType="separate"/>
                    </w:r>
                    <w:r w:rsidR="00DB20D6">
                      <w:rPr>
                        <w:noProof/>
                      </w:rPr>
                      <w:t>2</w:t>
                    </w:r>
                    <w:r>
                      <w:rPr>
                        <w:noProof/>
                      </w:rPr>
                      <w:fldChar w:fldCharType="end"/>
                    </w:r>
                    <w:r>
                      <w:t xml:space="preserve"> of </w:t>
                    </w:r>
                    <w:fldSimple w:instr=" NUMPAGES  \* MERGEFORMAT ">
                      <w:r w:rsidR="00DB20D6">
                        <w:rPr>
                          <w:noProof/>
                        </w:rPr>
                        <w:t>2</w:t>
                      </w:r>
                    </w:fldSimple>
                  </w:p>
                </w:txbxContent>
              </v:textbox>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2148C" w14:textId="707C8169" w:rsidR="0075117F" w:rsidRDefault="0075117F">
    <w:r>
      <w:rPr>
        <w:noProof/>
        <w:lang w:val="en-US"/>
      </w:rPr>
      <w:drawing>
        <wp:anchor distT="0" distB="0" distL="114300" distR="114300" simplePos="0" relativeHeight="251671552" behindDoc="0" locked="0" layoutInCell="1" allowOverlap="1" wp14:anchorId="08C7DD6C" wp14:editId="18C554B3">
          <wp:simplePos x="0" y="0"/>
          <wp:positionH relativeFrom="margin">
            <wp:posOffset>-347345</wp:posOffset>
          </wp:positionH>
          <wp:positionV relativeFrom="margin">
            <wp:posOffset>8839835</wp:posOffset>
          </wp:positionV>
          <wp:extent cx="7320915" cy="5334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0915" cy="53340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4624" behindDoc="0" locked="0" layoutInCell="1" allowOverlap="1" wp14:anchorId="12117BC5" wp14:editId="0C07A717">
              <wp:simplePos x="0" y="0"/>
              <wp:positionH relativeFrom="column">
                <wp:posOffset>6284595</wp:posOffset>
              </wp:positionH>
              <wp:positionV relativeFrom="paragraph">
                <wp:posOffset>104775</wp:posOffset>
              </wp:positionV>
              <wp:extent cx="572770" cy="2286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DB7C3C" w14:textId="77777777" w:rsidR="0075117F" w:rsidRDefault="0075117F" w:rsidP="00863CC8">
                          <w:pPr>
                            <w:pStyle w:val="GWPages"/>
                            <w:jc w:val="right"/>
                          </w:pPr>
                          <w:r>
                            <w:fldChar w:fldCharType="begin"/>
                          </w:r>
                          <w:r>
                            <w:instrText xml:space="preserve"> PAGE  \* MERGEFORMAT </w:instrText>
                          </w:r>
                          <w:r>
                            <w:fldChar w:fldCharType="separate"/>
                          </w:r>
                          <w:r w:rsidR="00D279D4">
                            <w:rPr>
                              <w:noProof/>
                            </w:rPr>
                            <w:t>1</w:t>
                          </w:r>
                          <w:r>
                            <w:rPr>
                              <w:noProof/>
                            </w:rPr>
                            <w:fldChar w:fldCharType="end"/>
                          </w:r>
                          <w:r>
                            <w:t xml:space="preserve"> of </w:t>
                          </w:r>
                          <w:fldSimple w:instr=" NUMPAGES  \* MERGEFORMAT ">
                            <w:r w:rsidR="002517B4">
                              <w:rPr>
                                <w:noProof/>
                              </w:rPr>
                              <w:t>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2117BC5" id="_x0000_t202" coordsize="21600,21600" o:spt="202" path="m0,0l0,21600,21600,21600,21600,0xe">
              <v:stroke joinstyle="miter"/>
              <v:path gradientshapeok="t" o:connecttype="rect"/>
            </v:shapetype>
            <v:shape id="Text_x0020_Box_x0020_44" o:spid="_x0000_s1029" type="#_x0000_t202" style="position:absolute;margin-left:494.85pt;margin-top:8.25pt;width:45.1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OR1t1qIAgAAegUAAA4AAAAAAAAAAAAAAAAALAIAAGRycy9lMm9Eb2MueG1sUEsBAi0AFAAGAAgA&#10;AAAhADrs/S7fAAAACgEAAA8AAAAAAAAAAAAAAAAA4AQAAGRycy9kb3ducmV2LnhtbFBLBQYAAAAA&#10;BAAEAPMAAADsBQAAAAA=&#10;" filled="f" stroked="f">
              <v:path arrowok="t"/>
              <v:textbox>
                <w:txbxContent>
                  <w:p w14:paraId="1FDB7C3C" w14:textId="77777777" w:rsidR="0075117F" w:rsidRDefault="0075117F" w:rsidP="00863CC8">
                    <w:pPr>
                      <w:pStyle w:val="GWPages"/>
                      <w:jc w:val="right"/>
                    </w:pPr>
                    <w:r>
                      <w:fldChar w:fldCharType="begin"/>
                    </w:r>
                    <w:r>
                      <w:instrText xml:space="preserve"> PAGE  \* MERGEFORMAT </w:instrText>
                    </w:r>
                    <w:r>
                      <w:fldChar w:fldCharType="separate"/>
                    </w:r>
                    <w:r w:rsidR="00D279D4">
                      <w:rPr>
                        <w:noProof/>
                      </w:rPr>
                      <w:t>1</w:t>
                    </w:r>
                    <w:r>
                      <w:rPr>
                        <w:noProof/>
                      </w:rPr>
                      <w:fldChar w:fldCharType="end"/>
                    </w:r>
                    <w:r>
                      <w:t xml:space="preserve"> of </w:t>
                    </w:r>
                    <w:fldSimple w:instr=" NUMPAGES  \* MERGEFORMAT ">
                      <w:r w:rsidR="002517B4">
                        <w:rPr>
                          <w:noProof/>
                        </w:rPr>
                        <w:t>2</w:t>
                      </w:r>
                    </w:fldSimple>
                  </w:p>
                </w:txbxContent>
              </v:textbox>
            </v:shape>
          </w:pict>
        </mc:Fallback>
      </mc:AlternateContent>
    </w:r>
    <w:r w:rsidR="00F14395">
      <w:t>4</w:t>
    </w:r>
    <w:r w:rsidR="00F14395">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E575A" w14:textId="77777777" w:rsidR="007F0D17" w:rsidRDefault="007F0D17" w:rsidP="00DE402B">
      <w:pPr>
        <w:spacing w:line="240" w:lineRule="auto"/>
      </w:pPr>
      <w:r>
        <w:separator/>
      </w:r>
    </w:p>
  </w:footnote>
  <w:footnote w:type="continuationSeparator" w:id="0">
    <w:p w14:paraId="5F3923A7" w14:textId="77777777" w:rsidR="007F0D17" w:rsidRDefault="007F0D17"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1934E" w14:textId="408A2732" w:rsidR="0075117F" w:rsidRPr="0058266C" w:rsidRDefault="00881FC6" w:rsidP="0058266C">
    <w:pPr>
      <w:pStyle w:val="Header"/>
    </w:pPr>
    <w:r>
      <w:rPr>
        <w:noProof/>
        <w:lang w:val="en-US"/>
      </w:rPr>
      <mc:AlternateContent>
        <mc:Choice Requires="wps">
          <w:drawing>
            <wp:anchor distT="0" distB="0" distL="114300" distR="114300" simplePos="0" relativeHeight="251680768" behindDoc="0" locked="0" layoutInCell="1" allowOverlap="1" wp14:anchorId="240C4C05" wp14:editId="20D37F84">
              <wp:simplePos x="0" y="0"/>
              <wp:positionH relativeFrom="column">
                <wp:posOffset>59055</wp:posOffset>
              </wp:positionH>
              <wp:positionV relativeFrom="paragraph">
                <wp:posOffset>-221615</wp:posOffset>
              </wp:positionV>
              <wp:extent cx="2053590" cy="228600"/>
              <wp:effectExtent l="0" t="0" r="0" b="0"/>
              <wp:wrapThrough wrapText="bothSides">
                <wp:wrapPolygon edited="0">
                  <wp:start x="267" y="0"/>
                  <wp:lineTo x="267" y="19200"/>
                  <wp:lineTo x="21106" y="19200"/>
                  <wp:lineTo x="21106" y="0"/>
                  <wp:lineTo x="267" y="0"/>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9B56E6" w14:textId="4D286AE2" w:rsidR="0075117F" w:rsidRPr="00D2315E" w:rsidRDefault="00881FC6" w:rsidP="00752CF0">
                          <w:pPr>
                            <w:pStyle w:val="GWUnit"/>
                            <w:rPr>
                              <w:color w:val="404040" w:themeColor="text1" w:themeTint="BF"/>
                            </w:rPr>
                          </w:pPr>
                          <w:r>
                            <w:rPr>
                              <w:color w:val="404040" w:themeColor="text1" w:themeTint="BF"/>
                            </w:rPr>
                            <w:t xml:space="preserve"> </w:t>
                          </w:r>
                          <w:r w:rsidR="0075117F" w:rsidRPr="00D2315E">
                            <w:rPr>
                              <w:color w:val="404040" w:themeColor="text1" w:themeTint="BF"/>
                            </w:rPr>
                            <w:t>ANSWER KEY</w:t>
                          </w:r>
                        </w:p>
                        <w:p w14:paraId="1B617027" w14:textId="77777777" w:rsidR="0075117F" w:rsidRDefault="0075117F" w:rsidP="00752CF0">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40C4C05" id="_x0000_t202" coordsize="21600,21600" o:spt="202" path="m0,0l0,21600,21600,21600,21600,0xe">
              <v:stroke joinstyle="miter"/>
              <v:path gradientshapeok="t" o:connecttype="rect"/>
            </v:shapetype>
            <v:shape id="Text_x0020_Box_x0020_10" o:spid="_x0000_s1026" type="#_x0000_t202" style="position:absolute;margin-left:4.65pt;margin-top:-17.4pt;width:161.7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" filled="f" stroked="f">
              <v:path arrowok="t"/>
              <v:textbox>
                <w:txbxContent>
                  <w:p w14:paraId="0D9B56E6" w14:textId="4D286AE2" w:rsidR="0075117F" w:rsidRPr="00D2315E" w:rsidRDefault="00881FC6" w:rsidP="00752CF0">
                    <w:pPr>
                      <w:pStyle w:val="GWUnit"/>
                      <w:rPr>
                        <w:color w:val="404040" w:themeColor="text1" w:themeTint="BF"/>
                      </w:rPr>
                    </w:pPr>
                    <w:r>
                      <w:rPr>
                        <w:color w:val="404040" w:themeColor="text1" w:themeTint="BF"/>
                      </w:rPr>
                      <w:t xml:space="preserve"> </w:t>
                    </w:r>
                    <w:r w:rsidR="0075117F" w:rsidRPr="00D2315E">
                      <w:rPr>
                        <w:color w:val="404040" w:themeColor="text1" w:themeTint="BF"/>
                      </w:rPr>
                      <w:t>ANSWER KEY</w:t>
                    </w:r>
                  </w:p>
                  <w:p w14:paraId="1B617027" w14:textId="77777777" w:rsidR="0075117F" w:rsidRDefault="0075117F" w:rsidP="00752CF0">
                    <w:pPr>
                      <w:pStyle w:val="GWUnit"/>
                    </w:pPr>
                  </w:p>
                </w:txbxContent>
              </v:textbox>
              <w10:wrap type="through"/>
            </v:shape>
          </w:pict>
        </mc:Fallback>
      </mc:AlternateContent>
    </w:r>
    <w:r w:rsidR="00D279D4">
      <w:rPr>
        <w:noProof/>
        <w:lang w:val="en-US"/>
      </w:rPr>
      <w:drawing>
        <wp:anchor distT="0" distB="0" distL="114300" distR="114300" simplePos="0" relativeHeight="251675648" behindDoc="0" locked="0" layoutInCell="1" allowOverlap="1" wp14:anchorId="7135C8C3" wp14:editId="0F0E9297">
          <wp:simplePos x="0" y="0"/>
          <wp:positionH relativeFrom="page">
            <wp:posOffset>199176</wp:posOffset>
          </wp:positionH>
          <wp:positionV relativeFrom="page">
            <wp:posOffset>128199</wp:posOffset>
          </wp:positionV>
          <wp:extent cx="7187316" cy="923793"/>
          <wp:effectExtent l="0" t="0" r="1270" b="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87316" cy="923793"/>
                  </a:xfrm>
                  <a:prstGeom prst="rect">
                    <a:avLst/>
                  </a:prstGeom>
                </pic:spPr>
              </pic:pic>
            </a:graphicData>
          </a:graphic>
          <wp14:sizeRelH relativeFrom="margin">
            <wp14:pctWidth>0</wp14:pctWidth>
          </wp14:sizeRelH>
          <wp14:sizeRelV relativeFrom="margin">
            <wp14:pctHeight>0</wp14:pctHeight>
          </wp14:sizeRelV>
        </wp:anchor>
      </w:drawing>
    </w:r>
    <w:r w:rsidR="00F14395">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EFEB9" w14:textId="12B8AF9C" w:rsidR="0075117F" w:rsidRDefault="0075117F">
    <w:pPr>
      <w:pStyle w:val="Header"/>
    </w:pPr>
    <w:r>
      <w:rPr>
        <w:noProof/>
        <w:lang w:val="en-US"/>
      </w:rPr>
      <w:drawing>
        <wp:anchor distT="0" distB="0" distL="114300" distR="114300" simplePos="0" relativeHeight="251669504" behindDoc="0" locked="0" layoutInCell="1" allowOverlap="1" wp14:anchorId="72DBF201" wp14:editId="4EA2015B">
          <wp:simplePos x="0" y="0"/>
          <wp:positionH relativeFrom="page">
            <wp:posOffset>153497</wp:posOffset>
          </wp:positionH>
          <wp:positionV relativeFrom="page">
            <wp:posOffset>98474</wp:posOffset>
          </wp:positionV>
          <wp:extent cx="7216534" cy="929005"/>
          <wp:effectExtent l="0" t="0" r="0" b="1079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16534" cy="92900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78720" behindDoc="0" locked="0" layoutInCell="1" allowOverlap="1" wp14:anchorId="38B25618" wp14:editId="11B79798">
              <wp:simplePos x="0" y="0"/>
              <wp:positionH relativeFrom="column">
                <wp:posOffset>58420</wp:posOffset>
              </wp:positionH>
              <wp:positionV relativeFrom="paragraph">
                <wp:posOffset>-241300</wp:posOffset>
              </wp:positionV>
              <wp:extent cx="2053590" cy="228600"/>
              <wp:effectExtent l="0" t="0" r="0" b="0"/>
              <wp:wrapThrough wrapText="bothSides">
                <wp:wrapPolygon edited="0">
                  <wp:start x="267" y="0"/>
                  <wp:lineTo x="267" y="19200"/>
                  <wp:lineTo x="21106" y="19200"/>
                  <wp:lineTo x="21106" y="0"/>
                  <wp:lineTo x="267" y="0"/>
                </wp:wrapPolygon>
              </wp:wrapThrough>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4CF71A" w14:textId="77777777" w:rsidR="0075117F" w:rsidRPr="00D2315E" w:rsidRDefault="0075117F" w:rsidP="00D2315E">
                          <w:pPr>
                            <w:pStyle w:val="GWUnit"/>
                            <w:rPr>
                              <w:color w:val="404040" w:themeColor="text1" w:themeTint="BF"/>
                            </w:rPr>
                          </w:pPr>
                          <w:r w:rsidRPr="00D2315E">
                            <w:rPr>
                              <w:color w:val="404040" w:themeColor="text1" w:themeTint="BF"/>
                            </w:rPr>
                            <w:t>ANSWER KEY</w:t>
                          </w:r>
                        </w:p>
                        <w:p w14:paraId="6BA13793" w14:textId="57C7E946" w:rsidR="0075117F" w:rsidRDefault="0075117F" w:rsidP="00FD3D78">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B25618" id="_x0000_t202" coordsize="21600,21600" o:spt="202" path="m0,0l0,21600,21600,21600,21600,0xe">
              <v:stroke joinstyle="miter"/>
              <v:path gradientshapeok="t" o:connecttype="rect"/>
            </v:shapetype>
            <v:shape id="_x0000_s1028" type="#_x0000_t202" style="position:absolute;margin-left:4.6pt;margin-top:-18.95pt;width:161.7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" filled="f" stroked="f">
              <v:path arrowok="t"/>
              <v:textbox>
                <w:txbxContent>
                  <w:p w14:paraId="2B4CF71A" w14:textId="77777777" w:rsidR="0075117F" w:rsidRPr="00D2315E" w:rsidRDefault="0075117F" w:rsidP="00D2315E">
                    <w:pPr>
                      <w:pStyle w:val="GWUnit"/>
                      <w:rPr>
                        <w:color w:val="404040" w:themeColor="text1" w:themeTint="BF"/>
                      </w:rPr>
                    </w:pPr>
                    <w:r w:rsidRPr="00D2315E">
                      <w:rPr>
                        <w:color w:val="404040" w:themeColor="text1" w:themeTint="BF"/>
                      </w:rPr>
                      <w:t>ANSWER KEY</w:t>
                    </w:r>
                  </w:p>
                  <w:p w14:paraId="6BA13793" w14:textId="57C7E946" w:rsidR="0075117F" w:rsidRDefault="0075117F" w:rsidP="00FD3D78">
                    <w:pPr>
                      <w:pStyle w:val="GWUnit"/>
                    </w:pPr>
                  </w:p>
                </w:txbxContent>
              </v:textbox>
              <w10:wrap type="through"/>
            </v:shape>
          </w:pict>
        </mc:Fallback>
      </mc:AlternateContent>
    </w:r>
    <w:r w:rsidR="00F14395">
      <w:t>4</w:t>
    </w:r>
    <w:r w:rsidR="00F14395">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2040D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28CE366"/>
    <w:lvl w:ilvl="0">
      <w:start w:val="1"/>
      <w:numFmt w:val="decimal"/>
      <w:lvlText w:val="%1."/>
      <w:lvlJc w:val="left"/>
      <w:pPr>
        <w:tabs>
          <w:tab w:val="num" w:pos="1492"/>
        </w:tabs>
        <w:ind w:left="1492" w:hanging="360"/>
      </w:pPr>
    </w:lvl>
  </w:abstractNum>
  <w:abstractNum w:abstractNumId="2">
    <w:nsid w:val="FFFFFF7D"/>
    <w:multiLevelType w:val="singleLevel"/>
    <w:tmpl w:val="60A0432E"/>
    <w:lvl w:ilvl="0">
      <w:start w:val="1"/>
      <w:numFmt w:val="decimal"/>
      <w:lvlText w:val="%1."/>
      <w:lvlJc w:val="left"/>
      <w:pPr>
        <w:tabs>
          <w:tab w:val="num" w:pos="1209"/>
        </w:tabs>
        <w:ind w:left="1209" w:hanging="360"/>
      </w:pPr>
    </w:lvl>
  </w:abstractNum>
  <w:abstractNum w:abstractNumId="3">
    <w:nsid w:val="FFFFFF7E"/>
    <w:multiLevelType w:val="singleLevel"/>
    <w:tmpl w:val="A00C793E"/>
    <w:lvl w:ilvl="0">
      <w:start w:val="1"/>
      <w:numFmt w:val="decimal"/>
      <w:lvlText w:val="%1."/>
      <w:lvlJc w:val="left"/>
      <w:pPr>
        <w:tabs>
          <w:tab w:val="num" w:pos="926"/>
        </w:tabs>
        <w:ind w:left="926" w:hanging="360"/>
      </w:pPr>
    </w:lvl>
  </w:abstractNum>
  <w:abstractNum w:abstractNumId="4">
    <w:nsid w:val="FFFFFF7F"/>
    <w:multiLevelType w:val="singleLevel"/>
    <w:tmpl w:val="DCD4420A"/>
    <w:lvl w:ilvl="0">
      <w:start w:val="1"/>
      <w:numFmt w:val="decimal"/>
      <w:lvlText w:val="%1."/>
      <w:lvlJc w:val="left"/>
      <w:pPr>
        <w:tabs>
          <w:tab w:val="num" w:pos="643"/>
        </w:tabs>
        <w:ind w:left="643" w:hanging="360"/>
      </w:pPr>
    </w:lvl>
  </w:abstractNum>
  <w:abstractNum w:abstractNumId="5">
    <w:nsid w:val="FFFFFF80"/>
    <w:multiLevelType w:val="singleLevel"/>
    <w:tmpl w:val="3434175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D3E4C4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E446B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D2A80B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FD8B842"/>
    <w:lvl w:ilvl="0">
      <w:start w:val="1"/>
      <w:numFmt w:val="decimal"/>
      <w:lvlText w:val="%1."/>
      <w:lvlJc w:val="left"/>
      <w:pPr>
        <w:tabs>
          <w:tab w:val="num" w:pos="360"/>
        </w:tabs>
        <w:ind w:left="360" w:hanging="360"/>
      </w:pPr>
    </w:lvl>
  </w:abstractNum>
  <w:abstractNum w:abstractNumId="10">
    <w:nsid w:val="FFFFFF89"/>
    <w:multiLevelType w:val="singleLevel"/>
    <w:tmpl w:val="B71C3172"/>
    <w:lvl w:ilvl="0">
      <w:start w:val="1"/>
      <w:numFmt w:val="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76A672B"/>
    <w:multiLevelType w:val="hybridMultilevel"/>
    <w:tmpl w:val="4E56C5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D381CED"/>
    <w:multiLevelType w:val="hybridMultilevel"/>
    <w:tmpl w:val="CA1AD328"/>
    <w:lvl w:ilvl="0" w:tplc="077216BA">
      <w:start w:val="1"/>
      <w:numFmt w:val="bullet"/>
      <w:pStyle w:val="GW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23286AFF"/>
    <w:multiLevelType w:val="hybridMultilevel"/>
    <w:tmpl w:val="2A52E7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F55589"/>
    <w:multiLevelType w:val="hybridMultilevel"/>
    <w:tmpl w:val="42620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22414D6"/>
    <w:multiLevelType w:val="hybridMultilevel"/>
    <w:tmpl w:val="28C0A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33309B"/>
    <w:multiLevelType w:val="hybridMultilevel"/>
    <w:tmpl w:val="D65C2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6856872"/>
    <w:multiLevelType w:val="hybridMultilevel"/>
    <w:tmpl w:val="5790B9DC"/>
    <w:lvl w:ilvl="0" w:tplc="B61A77D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13"/>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6"/>
  </w:num>
  <w:num w:numId="15">
    <w:abstractNumId w:val="14"/>
  </w:num>
  <w:num w:numId="16">
    <w:abstractNumId w:val="12"/>
  </w:num>
  <w:num w:numId="17">
    <w:abstractNumId w:val="0"/>
  </w:num>
  <w:num w:numId="18">
    <w:abstractNumId w:val="10"/>
  </w:num>
  <w:num w:numId="19">
    <w:abstractNumId w:val="17"/>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ctiveWritingStyle w:appName="MSWord" w:lang="en-GB" w:vendorID="64" w:dllVersion="131078" w:nlCheck="1" w:checkStyle="0"/>
  <w:activeWritingStyle w:appName="MSWord" w:lang="en-US" w:vendorID="64" w:dllVersion="131078" w:nlCheck="1" w:checkStyle="0"/>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356D4"/>
    <w:rsid w:val="00037A43"/>
    <w:rsid w:val="00053A35"/>
    <w:rsid w:val="00055DBC"/>
    <w:rsid w:val="000574DD"/>
    <w:rsid w:val="0006489A"/>
    <w:rsid w:val="000717ED"/>
    <w:rsid w:val="00082ADE"/>
    <w:rsid w:val="00084AA3"/>
    <w:rsid w:val="0008610C"/>
    <w:rsid w:val="00086639"/>
    <w:rsid w:val="000A3758"/>
    <w:rsid w:val="000A3E93"/>
    <w:rsid w:val="000A43A6"/>
    <w:rsid w:val="000A777B"/>
    <w:rsid w:val="000C0A56"/>
    <w:rsid w:val="000C569A"/>
    <w:rsid w:val="000D12A7"/>
    <w:rsid w:val="00117B28"/>
    <w:rsid w:val="00127092"/>
    <w:rsid w:val="001307D3"/>
    <w:rsid w:val="00150A86"/>
    <w:rsid w:val="00157FF8"/>
    <w:rsid w:val="00170949"/>
    <w:rsid w:val="00181314"/>
    <w:rsid w:val="001B710B"/>
    <w:rsid w:val="001C7EFE"/>
    <w:rsid w:val="00202F35"/>
    <w:rsid w:val="00203E5D"/>
    <w:rsid w:val="00225E6E"/>
    <w:rsid w:val="00232000"/>
    <w:rsid w:val="0024105F"/>
    <w:rsid w:val="00247A09"/>
    <w:rsid w:val="002517B4"/>
    <w:rsid w:val="00262EA3"/>
    <w:rsid w:val="00265800"/>
    <w:rsid w:val="00265BBB"/>
    <w:rsid w:val="00290469"/>
    <w:rsid w:val="002A296A"/>
    <w:rsid w:val="002A56B1"/>
    <w:rsid w:val="002B0B42"/>
    <w:rsid w:val="002C0CFC"/>
    <w:rsid w:val="002C677A"/>
    <w:rsid w:val="002D5AB0"/>
    <w:rsid w:val="002F747E"/>
    <w:rsid w:val="00305261"/>
    <w:rsid w:val="003335DD"/>
    <w:rsid w:val="0034074C"/>
    <w:rsid w:val="003456E1"/>
    <w:rsid w:val="003761AF"/>
    <w:rsid w:val="003B14C8"/>
    <w:rsid w:val="003C53BA"/>
    <w:rsid w:val="003C7D0E"/>
    <w:rsid w:val="004235C8"/>
    <w:rsid w:val="00424C08"/>
    <w:rsid w:val="0043303B"/>
    <w:rsid w:val="00442C65"/>
    <w:rsid w:val="004434B6"/>
    <w:rsid w:val="00453211"/>
    <w:rsid w:val="00466F71"/>
    <w:rsid w:val="00487A07"/>
    <w:rsid w:val="004A5128"/>
    <w:rsid w:val="004B129A"/>
    <w:rsid w:val="004B3074"/>
    <w:rsid w:val="004B56F6"/>
    <w:rsid w:val="004C3126"/>
    <w:rsid w:val="004D0C8C"/>
    <w:rsid w:val="004E65BA"/>
    <w:rsid w:val="004F2CE5"/>
    <w:rsid w:val="00506B06"/>
    <w:rsid w:val="00534EF8"/>
    <w:rsid w:val="00544F00"/>
    <w:rsid w:val="005650A3"/>
    <w:rsid w:val="0058266C"/>
    <w:rsid w:val="00597BC8"/>
    <w:rsid w:val="005A6FD5"/>
    <w:rsid w:val="005C418D"/>
    <w:rsid w:val="005D5DA4"/>
    <w:rsid w:val="005D6A10"/>
    <w:rsid w:val="005D7B9F"/>
    <w:rsid w:val="005F038E"/>
    <w:rsid w:val="005F2A6D"/>
    <w:rsid w:val="005F4B9B"/>
    <w:rsid w:val="00607A5B"/>
    <w:rsid w:val="00617037"/>
    <w:rsid w:val="00625FDC"/>
    <w:rsid w:val="006368F5"/>
    <w:rsid w:val="00670E96"/>
    <w:rsid w:val="0068746D"/>
    <w:rsid w:val="00690C22"/>
    <w:rsid w:val="00697A2C"/>
    <w:rsid w:val="006A1736"/>
    <w:rsid w:val="006A53F0"/>
    <w:rsid w:val="006B1FBE"/>
    <w:rsid w:val="006C0AB2"/>
    <w:rsid w:val="006C7C2A"/>
    <w:rsid w:val="006D4EE0"/>
    <w:rsid w:val="006F0429"/>
    <w:rsid w:val="006F05B2"/>
    <w:rsid w:val="006F08FA"/>
    <w:rsid w:val="006F1563"/>
    <w:rsid w:val="00705EAA"/>
    <w:rsid w:val="00714A8A"/>
    <w:rsid w:val="0075117F"/>
    <w:rsid w:val="00752CF0"/>
    <w:rsid w:val="007B06D2"/>
    <w:rsid w:val="007B6B4C"/>
    <w:rsid w:val="007D066B"/>
    <w:rsid w:val="007E02AE"/>
    <w:rsid w:val="007F0D17"/>
    <w:rsid w:val="007F1517"/>
    <w:rsid w:val="0081029D"/>
    <w:rsid w:val="00834134"/>
    <w:rsid w:val="00843C2A"/>
    <w:rsid w:val="00850629"/>
    <w:rsid w:val="00852C3C"/>
    <w:rsid w:val="008559D2"/>
    <w:rsid w:val="00855F9C"/>
    <w:rsid w:val="00863CC8"/>
    <w:rsid w:val="00875BB6"/>
    <w:rsid w:val="00880113"/>
    <w:rsid w:val="00881FC6"/>
    <w:rsid w:val="00881FCF"/>
    <w:rsid w:val="008952C9"/>
    <w:rsid w:val="008A0EE8"/>
    <w:rsid w:val="008B2976"/>
    <w:rsid w:val="008B5156"/>
    <w:rsid w:val="008D38E7"/>
    <w:rsid w:val="009045C3"/>
    <w:rsid w:val="0091423B"/>
    <w:rsid w:val="0091475E"/>
    <w:rsid w:val="0092043C"/>
    <w:rsid w:val="00930CF0"/>
    <w:rsid w:val="00951203"/>
    <w:rsid w:val="00953D50"/>
    <w:rsid w:val="00956BF6"/>
    <w:rsid w:val="00960AAB"/>
    <w:rsid w:val="00983C89"/>
    <w:rsid w:val="00987B34"/>
    <w:rsid w:val="00987B73"/>
    <w:rsid w:val="00990BE0"/>
    <w:rsid w:val="009A15B2"/>
    <w:rsid w:val="009A1EAF"/>
    <w:rsid w:val="009C3A31"/>
    <w:rsid w:val="009C4313"/>
    <w:rsid w:val="009D3206"/>
    <w:rsid w:val="009D4973"/>
    <w:rsid w:val="00A119E2"/>
    <w:rsid w:val="00A22518"/>
    <w:rsid w:val="00A2273C"/>
    <w:rsid w:val="00A45340"/>
    <w:rsid w:val="00A82350"/>
    <w:rsid w:val="00A848FE"/>
    <w:rsid w:val="00A9148E"/>
    <w:rsid w:val="00A96B3E"/>
    <w:rsid w:val="00AA123E"/>
    <w:rsid w:val="00AA77C5"/>
    <w:rsid w:val="00AB6C31"/>
    <w:rsid w:val="00AC009F"/>
    <w:rsid w:val="00AD48F6"/>
    <w:rsid w:val="00AD7C22"/>
    <w:rsid w:val="00AE059E"/>
    <w:rsid w:val="00AE15D7"/>
    <w:rsid w:val="00AF70A9"/>
    <w:rsid w:val="00B00D73"/>
    <w:rsid w:val="00B1239F"/>
    <w:rsid w:val="00B2164D"/>
    <w:rsid w:val="00B2345D"/>
    <w:rsid w:val="00B2658F"/>
    <w:rsid w:val="00B446E4"/>
    <w:rsid w:val="00B47678"/>
    <w:rsid w:val="00B500F8"/>
    <w:rsid w:val="00B514EA"/>
    <w:rsid w:val="00B53A2E"/>
    <w:rsid w:val="00B54113"/>
    <w:rsid w:val="00B5760B"/>
    <w:rsid w:val="00B86786"/>
    <w:rsid w:val="00BC189D"/>
    <w:rsid w:val="00BE69CE"/>
    <w:rsid w:val="00C01BFC"/>
    <w:rsid w:val="00C07702"/>
    <w:rsid w:val="00C10098"/>
    <w:rsid w:val="00C148AB"/>
    <w:rsid w:val="00C23BBF"/>
    <w:rsid w:val="00C24000"/>
    <w:rsid w:val="00C42EF6"/>
    <w:rsid w:val="00C44DA6"/>
    <w:rsid w:val="00C54B7C"/>
    <w:rsid w:val="00C57478"/>
    <w:rsid w:val="00C67D56"/>
    <w:rsid w:val="00C960E2"/>
    <w:rsid w:val="00CB0006"/>
    <w:rsid w:val="00CB5121"/>
    <w:rsid w:val="00CB53BE"/>
    <w:rsid w:val="00CE357A"/>
    <w:rsid w:val="00CE4B66"/>
    <w:rsid w:val="00CF3F73"/>
    <w:rsid w:val="00D10564"/>
    <w:rsid w:val="00D108D1"/>
    <w:rsid w:val="00D2315E"/>
    <w:rsid w:val="00D25A1C"/>
    <w:rsid w:val="00D279D4"/>
    <w:rsid w:val="00D52C99"/>
    <w:rsid w:val="00D62FB6"/>
    <w:rsid w:val="00D72CCE"/>
    <w:rsid w:val="00D74DCF"/>
    <w:rsid w:val="00D76861"/>
    <w:rsid w:val="00D86CD6"/>
    <w:rsid w:val="00D93C94"/>
    <w:rsid w:val="00DA0BC3"/>
    <w:rsid w:val="00DB20D6"/>
    <w:rsid w:val="00DB73CA"/>
    <w:rsid w:val="00DE402B"/>
    <w:rsid w:val="00DE4BC5"/>
    <w:rsid w:val="00DF266E"/>
    <w:rsid w:val="00DF7C74"/>
    <w:rsid w:val="00DF7E39"/>
    <w:rsid w:val="00E046F6"/>
    <w:rsid w:val="00E148BB"/>
    <w:rsid w:val="00E66A2C"/>
    <w:rsid w:val="00E827DF"/>
    <w:rsid w:val="00E920FF"/>
    <w:rsid w:val="00E94DCB"/>
    <w:rsid w:val="00E97143"/>
    <w:rsid w:val="00EB22EF"/>
    <w:rsid w:val="00EB282B"/>
    <w:rsid w:val="00EE47D8"/>
    <w:rsid w:val="00EF2347"/>
    <w:rsid w:val="00F020B0"/>
    <w:rsid w:val="00F14395"/>
    <w:rsid w:val="00F1470E"/>
    <w:rsid w:val="00F21395"/>
    <w:rsid w:val="00F27D04"/>
    <w:rsid w:val="00F55237"/>
    <w:rsid w:val="00F71754"/>
    <w:rsid w:val="00FA2937"/>
    <w:rsid w:val="00FA707F"/>
    <w:rsid w:val="00FC3121"/>
    <w:rsid w:val="00FD0320"/>
    <w:rsid w:val="00FD3D78"/>
    <w:rsid w:val="00FD5BAA"/>
    <w:rsid w:val="00FE4E1E"/>
    <w:rsid w:val="00FF5CB7"/>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12A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7B230B"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7B230B"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B2345D"/>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2315E"/>
    <w:rPr>
      <w:rFonts w:ascii="Arial Bold" w:hAnsi="Arial Bold"/>
      <w:b/>
      <w:bCs/>
      <w:i w:val="0"/>
      <w:iCs w:val="0"/>
      <w:color w:val="595959" w:themeColor="text1" w:themeTint="A6"/>
      <w:sz w:val="20"/>
      <w:szCs w:val="20"/>
      <w:u w:color="826912" w:themeColor="background2" w:themeShade="80"/>
    </w:rPr>
  </w:style>
  <w:style w:type="paragraph" w:customStyle="1" w:styleId="GWRubricBody">
    <w:name w:val="GW_Rubric_Body"/>
    <w:basedOn w:val="Normal"/>
    <w:qFormat/>
    <w:rsid w:val="00EB22EF"/>
    <w:pPr>
      <w:ind w:left="288" w:hanging="288"/>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qFormat/>
    <w:rsid w:val="00EB22EF"/>
    <w:pPr>
      <w:tabs>
        <w:tab w:val="left" w:pos="284"/>
        <w:tab w:val="left" w:pos="567"/>
        <w:tab w:val="left" w:pos="851"/>
        <w:tab w:val="left" w:pos="2693"/>
        <w:tab w:val="left" w:pos="2977"/>
        <w:tab w:val="left" w:pos="3260"/>
      </w:tabs>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NoSpacing">
    <w:name w:val="No Spacing"/>
    <w:uiPriority w:val="1"/>
    <w:qFormat/>
    <w:rsid w:val="0081029D"/>
    <w:pPr>
      <w:suppressAutoHyphens/>
      <w:autoSpaceDN w:val="0"/>
      <w:spacing w:line="276" w:lineRule="auto"/>
      <w:textAlignment w:val="baseline"/>
    </w:pPr>
    <w:rPr>
      <w:rFonts w:ascii="Calibri" w:eastAsia="Calibri" w:hAnsi="Calibri" w:cs="Times New Roman"/>
      <w:sz w:val="22"/>
      <w:szCs w:val="22"/>
    </w:rPr>
  </w:style>
  <w:style w:type="character" w:styleId="CommentReference">
    <w:name w:val="annotation reference"/>
    <w:basedOn w:val="DefaultParagraphFont"/>
    <w:uiPriority w:val="99"/>
    <w:unhideWhenUsed/>
    <w:rsid w:val="0081029D"/>
    <w:rPr>
      <w:sz w:val="16"/>
      <w:szCs w:val="16"/>
    </w:rPr>
  </w:style>
  <w:style w:type="paragraph" w:styleId="CommentText">
    <w:name w:val="annotation text"/>
    <w:basedOn w:val="Normal"/>
    <w:link w:val="CommentTextChar"/>
    <w:uiPriority w:val="99"/>
    <w:unhideWhenUsed/>
    <w:rsid w:val="0081029D"/>
    <w:pPr>
      <w:suppressAutoHyphens/>
      <w:autoSpaceDN w:val="0"/>
      <w:spacing w:after="200" w:line="240" w:lineRule="auto"/>
      <w:textAlignment w:val="baseline"/>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1029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81029D"/>
    <w:rPr>
      <w:b/>
      <w:bCs/>
    </w:rPr>
  </w:style>
  <w:style w:type="character" w:customStyle="1" w:styleId="CommentSubjectChar">
    <w:name w:val="Comment Subject Char"/>
    <w:basedOn w:val="CommentTextChar"/>
    <w:link w:val="CommentSubject"/>
    <w:uiPriority w:val="99"/>
    <w:rsid w:val="0081029D"/>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81029D"/>
    <w:pPr>
      <w:suppressAutoHyphens/>
      <w:autoSpaceDN w:val="0"/>
      <w:spacing w:line="240" w:lineRule="auto"/>
      <w:textAlignment w:val="baseline"/>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81029D"/>
    <w:rPr>
      <w:rFonts w:ascii="Tahoma" w:eastAsia="Calibri" w:hAnsi="Tahoma" w:cs="Tahoma"/>
      <w:sz w:val="16"/>
      <w:szCs w:val="16"/>
    </w:rPr>
  </w:style>
  <w:style w:type="paragraph" w:styleId="List4">
    <w:name w:val="List 4"/>
    <w:basedOn w:val="Normal"/>
    <w:rsid w:val="00A119E2"/>
    <w:pPr>
      <w:ind w:left="1440" w:hanging="360"/>
      <w:contextualSpacing/>
    </w:pPr>
  </w:style>
  <w:style w:type="paragraph" w:styleId="ListParagraph">
    <w:name w:val="List Paragraph"/>
    <w:basedOn w:val="Normal"/>
    <w:rsid w:val="00A119E2"/>
    <w:pPr>
      <w:ind w:left="720"/>
      <w:contextualSpacing/>
    </w:pPr>
  </w:style>
  <w:style w:type="paragraph" w:customStyle="1" w:styleId="GWnumbertab">
    <w:name w:val="GW number tab"/>
    <w:basedOn w:val="GWMultiChoice"/>
    <w:qFormat/>
    <w:rsid w:val="00D74DCF"/>
    <w:pPr>
      <w:tabs>
        <w:tab w:val="clear" w:pos="284"/>
        <w:tab w:val="clear" w:pos="851"/>
        <w:tab w:val="left" w:pos="360"/>
        <w:tab w:val="left" w:pos="540"/>
      </w:tabs>
      <w:ind w:left="540" w:hanging="540"/>
    </w:pPr>
    <w:rPr>
      <w:lang w:eastAsia="en-GB"/>
    </w:rPr>
  </w:style>
  <w:style w:type="paragraph" w:customStyle="1" w:styleId="GWMarketing">
    <w:name w:val="GW_Marketing"/>
    <w:basedOn w:val="GWnumbertab"/>
    <w:qFormat/>
    <w:rsid w:val="00E148BB"/>
    <w:pPr>
      <w:tabs>
        <w:tab w:val="clear" w:pos="360"/>
        <w:tab w:val="clear" w:pos="540"/>
        <w:tab w:val="clear" w:pos="567"/>
        <w:tab w:val="left" w:pos="720"/>
      </w:tabs>
      <w:ind w:left="630" w:hanging="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7C392-2BAB-8348-B554-6529EE999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491</Words>
  <Characters>2805</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Martin</dc:creator>
  <cp:keywords/>
  <dc:description/>
  <cp:lastModifiedBy>Phil Martin</cp:lastModifiedBy>
  <cp:revision>11</cp:revision>
  <cp:lastPrinted>2016-01-05T10:16:00Z</cp:lastPrinted>
  <dcterms:created xsi:type="dcterms:W3CDTF">2016-02-21T09:49:00Z</dcterms:created>
  <dcterms:modified xsi:type="dcterms:W3CDTF">2016-06-09T12:01:00Z</dcterms:modified>
</cp:coreProperties>
</file>